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03CA5" w14:textId="77777777" w:rsidR="00CD6939" w:rsidRDefault="00000000">
      <w:pPr>
        <w:pStyle w:val="Standard"/>
        <w:jc w:val="center"/>
      </w:pPr>
      <w:r>
        <w:rPr>
          <w:b/>
          <w:bCs/>
          <w:color w:val="000000"/>
        </w:rPr>
        <w:t>Umowa nr</w:t>
      </w:r>
      <w:r>
        <w:rPr>
          <w:color w:val="000000"/>
        </w:rPr>
        <w:t xml:space="preserve"> </w:t>
      </w:r>
      <w:r>
        <w:rPr>
          <w:b/>
          <w:bCs/>
          <w:sz w:val="26"/>
          <w:szCs w:val="26"/>
        </w:rPr>
        <w:t>ZO.6.2026</w:t>
      </w:r>
    </w:p>
    <w:p w14:paraId="315338BE" w14:textId="77777777" w:rsidR="00CD6939" w:rsidRDefault="00CD6939">
      <w:pPr>
        <w:pStyle w:val="Standard"/>
        <w:spacing w:line="360" w:lineRule="auto"/>
        <w:rPr>
          <w:color w:val="000000"/>
        </w:rPr>
      </w:pPr>
    </w:p>
    <w:p w14:paraId="60B4B0B5" w14:textId="77777777" w:rsidR="00CD6939" w:rsidRDefault="00000000">
      <w:pPr>
        <w:pStyle w:val="Standard"/>
        <w:spacing w:after="60" w:line="360" w:lineRule="auto"/>
        <w:jc w:val="both"/>
      </w:pPr>
      <w:r>
        <w:t>Zawarta w dniu …………………………  r. w Urzędzie Gminy w Świekatowie pomiędzy:</w:t>
      </w:r>
    </w:p>
    <w:p w14:paraId="0EEBE7DF" w14:textId="77777777" w:rsidR="00CD6939" w:rsidRDefault="00000000">
      <w:pPr>
        <w:pStyle w:val="Textbody"/>
        <w:spacing w:before="135"/>
        <w:ind w:right="-286"/>
      </w:pPr>
      <w:r>
        <w:rPr>
          <w:b/>
          <w:color w:val="00000A"/>
        </w:rPr>
        <w:t>Gminą</w:t>
      </w:r>
      <w:r>
        <w:rPr>
          <w:b/>
          <w:color w:val="00000A"/>
          <w:spacing w:val="-3"/>
        </w:rPr>
        <w:t xml:space="preserve"> </w:t>
      </w:r>
      <w:r>
        <w:rPr>
          <w:b/>
          <w:color w:val="00000A"/>
        </w:rPr>
        <w:t>Świekatowo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z</w:t>
      </w:r>
      <w:r>
        <w:rPr>
          <w:color w:val="00000A"/>
          <w:spacing w:val="-4"/>
        </w:rPr>
        <w:t xml:space="preserve"> </w:t>
      </w:r>
      <w:r>
        <w:rPr>
          <w:color w:val="00000A"/>
        </w:rPr>
        <w:t>siedzibą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ul.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Dworcowa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3,</w:t>
      </w:r>
      <w:r>
        <w:rPr>
          <w:color w:val="00000A"/>
          <w:spacing w:val="-5"/>
        </w:rPr>
        <w:t xml:space="preserve"> </w:t>
      </w:r>
      <w:r>
        <w:rPr>
          <w:color w:val="00000A"/>
        </w:rPr>
        <w:t>86-182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Świekatowo,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>reprezentowaną</w:t>
      </w:r>
      <w:r>
        <w:rPr>
          <w:color w:val="00000A"/>
          <w:spacing w:val="-3"/>
        </w:rPr>
        <w:t xml:space="preserve"> </w:t>
      </w:r>
      <w:r>
        <w:rPr>
          <w:color w:val="00000A"/>
        </w:rPr>
        <w:t xml:space="preserve">przez: Marka </w:t>
      </w:r>
      <w:proofErr w:type="spellStart"/>
      <w:r>
        <w:rPr>
          <w:color w:val="00000A"/>
        </w:rPr>
        <w:t>Topolińskiego</w:t>
      </w:r>
      <w:proofErr w:type="spellEnd"/>
      <w:r>
        <w:rPr>
          <w:color w:val="00000A"/>
        </w:rPr>
        <w:t xml:space="preserve"> - Wójta Gminy Świekatowo</w:t>
      </w:r>
    </w:p>
    <w:p w14:paraId="5ACE1403" w14:textId="77777777" w:rsidR="00A23E77" w:rsidRDefault="00000000">
      <w:pPr>
        <w:pStyle w:val="Textbody"/>
        <w:spacing w:before="1"/>
        <w:ind w:right="2549"/>
        <w:rPr>
          <w:color w:val="00000A"/>
        </w:rPr>
      </w:pPr>
      <w:r>
        <w:rPr>
          <w:color w:val="00000A"/>
        </w:rPr>
        <w:t>Przy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kontrasygnacie</w:t>
      </w:r>
      <w:r>
        <w:rPr>
          <w:color w:val="00000A"/>
          <w:spacing w:val="-6"/>
        </w:rPr>
        <w:t xml:space="preserve"> </w:t>
      </w:r>
      <w:r>
        <w:rPr>
          <w:color w:val="00000A"/>
        </w:rPr>
        <w:t>Joanny R</w:t>
      </w:r>
      <w:proofErr w:type="spellStart"/>
      <w:r>
        <w:rPr>
          <w:color w:val="00000A"/>
        </w:rPr>
        <w:t>atkowskiej</w:t>
      </w:r>
      <w:proofErr w:type="spellEnd"/>
      <w:r>
        <w:rPr>
          <w:color w:val="00000A"/>
        </w:rPr>
        <w:t xml:space="preserve"> - Skarbnika</w:t>
      </w:r>
      <w:r>
        <w:rPr>
          <w:color w:val="00000A"/>
          <w:spacing w:val="-7"/>
        </w:rPr>
        <w:t xml:space="preserve"> </w:t>
      </w:r>
      <w:r>
        <w:rPr>
          <w:color w:val="00000A"/>
        </w:rPr>
        <w:t xml:space="preserve">Gminy </w:t>
      </w:r>
    </w:p>
    <w:p w14:paraId="0B2B20DE" w14:textId="57B87785" w:rsidR="00CD6939" w:rsidRDefault="00000000">
      <w:pPr>
        <w:pStyle w:val="Textbody"/>
        <w:spacing w:before="1"/>
        <w:ind w:right="2549"/>
      </w:pPr>
      <w:r>
        <w:rPr>
          <w:color w:val="00000A"/>
        </w:rPr>
        <w:t>NIP: 5591418187</w:t>
      </w:r>
    </w:p>
    <w:p w14:paraId="1098A9BC" w14:textId="77777777" w:rsidR="00CD6939" w:rsidRDefault="00000000">
      <w:pPr>
        <w:pStyle w:val="Textbody"/>
      </w:pPr>
      <w:r>
        <w:rPr>
          <w:color w:val="00000A"/>
        </w:rPr>
        <w:t>REGON:</w:t>
      </w:r>
      <w:r>
        <w:rPr>
          <w:color w:val="00000A"/>
          <w:spacing w:val="-2"/>
        </w:rPr>
        <w:t xml:space="preserve"> 092351073</w:t>
      </w:r>
    </w:p>
    <w:p w14:paraId="4BB456E8" w14:textId="77777777" w:rsidR="00CD6939" w:rsidRDefault="00000000">
      <w:pPr>
        <w:pStyle w:val="Textbody"/>
      </w:pPr>
      <w:r>
        <w:rPr>
          <w:color w:val="00000A"/>
          <w:spacing w:val="-2"/>
        </w:rPr>
        <w:t xml:space="preserve">zwaną dalej </w:t>
      </w:r>
      <w:r>
        <w:rPr>
          <w:b/>
          <w:color w:val="00000A"/>
          <w:spacing w:val="-2"/>
        </w:rPr>
        <w:t>Zamawiającym</w:t>
      </w:r>
    </w:p>
    <w:p w14:paraId="6076D24E" w14:textId="77777777" w:rsidR="00CD6939" w:rsidRDefault="00000000">
      <w:pPr>
        <w:pStyle w:val="Textbody"/>
        <w:spacing w:before="135"/>
        <w:rPr>
          <w:color w:val="00000A"/>
          <w:spacing w:val="-10"/>
        </w:rPr>
      </w:pPr>
      <w:r>
        <w:rPr>
          <w:color w:val="00000A"/>
          <w:spacing w:val="-10"/>
        </w:rPr>
        <w:t>a</w:t>
      </w:r>
    </w:p>
    <w:p w14:paraId="496ED3E0" w14:textId="77777777" w:rsidR="00CD6939" w:rsidRDefault="00000000">
      <w:pPr>
        <w:pStyle w:val="Standard"/>
        <w:spacing w:before="135"/>
        <w:rPr>
          <w:spacing w:val="-2"/>
          <w:sz w:val="22"/>
        </w:rPr>
      </w:pPr>
      <w:r>
        <w:rPr>
          <w:spacing w:val="-2"/>
          <w:sz w:val="22"/>
        </w:rPr>
        <w:t>…………………………..</w:t>
      </w:r>
    </w:p>
    <w:p w14:paraId="3BC3148A" w14:textId="77777777" w:rsidR="00CD6939" w:rsidRDefault="00000000">
      <w:pPr>
        <w:pStyle w:val="Standard"/>
        <w:spacing w:before="134"/>
        <w:rPr>
          <w:spacing w:val="-2"/>
          <w:sz w:val="22"/>
        </w:rPr>
      </w:pPr>
      <w:r>
        <w:rPr>
          <w:spacing w:val="-2"/>
          <w:sz w:val="22"/>
        </w:rPr>
        <w:t>…………………………..</w:t>
      </w:r>
    </w:p>
    <w:p w14:paraId="45F7B5A5" w14:textId="77777777" w:rsidR="00CD6939" w:rsidRDefault="00000000">
      <w:pPr>
        <w:pStyle w:val="Textbody"/>
        <w:spacing w:before="135"/>
        <w:ind w:right="5951"/>
        <w:rPr>
          <w:color w:val="00000A"/>
          <w:spacing w:val="-2"/>
        </w:rPr>
      </w:pPr>
      <w:r>
        <w:rPr>
          <w:color w:val="00000A"/>
          <w:spacing w:val="-2"/>
        </w:rPr>
        <w:t>………………………...</w:t>
      </w:r>
    </w:p>
    <w:p w14:paraId="4B0047AB" w14:textId="77777777" w:rsidR="00CD6939" w:rsidRDefault="00000000">
      <w:pPr>
        <w:pStyle w:val="Textbody"/>
        <w:spacing w:before="135"/>
        <w:ind w:right="5526"/>
      </w:pPr>
      <w:r>
        <w:rPr>
          <w:color w:val="00000A"/>
          <w:spacing w:val="-2"/>
        </w:rPr>
        <w:t>zwaną/zwanego</w:t>
      </w:r>
      <w:r>
        <w:rPr>
          <w:color w:val="00000A"/>
          <w:spacing w:val="-13"/>
        </w:rPr>
        <w:t xml:space="preserve"> </w:t>
      </w:r>
      <w:r>
        <w:rPr>
          <w:color w:val="00000A"/>
        </w:rPr>
        <w:t>dalej</w:t>
      </w:r>
      <w:r>
        <w:rPr>
          <w:color w:val="00000A"/>
          <w:spacing w:val="-12"/>
        </w:rPr>
        <w:t xml:space="preserve"> </w:t>
      </w:r>
      <w:r>
        <w:rPr>
          <w:b/>
          <w:color w:val="00000A"/>
        </w:rPr>
        <w:t>Wykonawcą</w:t>
      </w:r>
      <w:r>
        <w:rPr>
          <w:color w:val="00000A"/>
        </w:rPr>
        <w:t>.</w:t>
      </w:r>
    </w:p>
    <w:p w14:paraId="64CA44F5" w14:textId="77777777" w:rsidR="00CD6939" w:rsidRDefault="00CD6939">
      <w:pPr>
        <w:pStyle w:val="Textbody"/>
        <w:spacing w:before="135"/>
        <w:ind w:right="5526"/>
        <w:rPr>
          <w:color w:val="00000A"/>
          <w:spacing w:val="-2"/>
        </w:rPr>
      </w:pPr>
    </w:p>
    <w:p w14:paraId="3EC4630A" w14:textId="77777777" w:rsidR="00CD6939" w:rsidRDefault="00000000">
      <w:pPr>
        <w:pStyle w:val="Textbody"/>
        <w:spacing w:before="1"/>
        <w:rPr>
          <w:color w:val="00000A"/>
        </w:rPr>
      </w:pPr>
      <w:r>
        <w:rPr>
          <w:color w:val="00000A"/>
        </w:rPr>
        <w:t>Umowa zostaje zawarta w wyniku wyboru najkorzystniejszej oferty w postępowaniu o udzielenie zamówienia publicznego, prowadzonego w trybie zapytania ofertowego.</w:t>
      </w:r>
    </w:p>
    <w:p w14:paraId="0F185007" w14:textId="77777777" w:rsidR="00CD6939" w:rsidRDefault="00CD6939">
      <w:pPr>
        <w:pStyle w:val="Textbody"/>
        <w:spacing w:before="1"/>
        <w:rPr>
          <w:color w:val="000000"/>
        </w:rPr>
      </w:pPr>
    </w:p>
    <w:p w14:paraId="32C2C468" w14:textId="77777777" w:rsidR="00CD6939" w:rsidRDefault="00000000">
      <w:pPr>
        <w:pStyle w:val="Standard"/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§ 1</w:t>
      </w:r>
    </w:p>
    <w:p w14:paraId="74F59588" w14:textId="77777777" w:rsidR="00CD6939" w:rsidRDefault="00000000">
      <w:pPr>
        <w:pStyle w:val="Akapitzlist"/>
        <w:spacing w:line="242" w:lineRule="auto"/>
        <w:ind w:left="567" w:right="184" w:hanging="141"/>
        <w:jc w:val="center"/>
      </w:pPr>
      <w:r>
        <w:rPr>
          <w:b/>
          <w:color w:val="000000"/>
        </w:rPr>
        <w:t xml:space="preserve">Przedmiotem umowy jest realizacja zamówienia </w:t>
      </w:r>
      <w:r>
        <w:rPr>
          <w:b/>
          <w:bCs/>
          <w:color w:val="000000"/>
        </w:rPr>
        <w:t xml:space="preserve">współfinansowanego ze środków Województwa Kujawsko-Pomorskiego w ramach „Kujawsko-Pomorskiej Małej Infrastruktury Sportowej – Edycja 2026” pn. </w:t>
      </w:r>
      <w:r>
        <w:rPr>
          <w:b/>
          <w:bCs/>
          <w:iCs/>
          <w:color w:val="000000"/>
        </w:rPr>
        <w:t>Budowa kontenera socjalnego przy orliku wraz z niezbędną infrastrukturą techniczną, na częściach działek nr 249/2 i 264, położonych w obrębie ewidencyjnym Świekatowo, gmina Świekatowo.</w:t>
      </w:r>
    </w:p>
    <w:p w14:paraId="0C7674C0" w14:textId="77777777" w:rsidR="00CD6939" w:rsidRDefault="00CD6939">
      <w:pPr>
        <w:pStyle w:val="Akapitzlist"/>
        <w:spacing w:line="242" w:lineRule="auto"/>
        <w:ind w:left="567" w:right="184" w:hanging="141"/>
        <w:jc w:val="both"/>
        <w:rPr>
          <w:b/>
          <w:color w:val="000000"/>
        </w:rPr>
      </w:pPr>
    </w:p>
    <w:p w14:paraId="3769A46B" w14:textId="77777777" w:rsidR="00CD6939" w:rsidRDefault="00000000">
      <w:pPr>
        <w:pStyle w:val="Standard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Przedmiot zamówienia stanowi wykonanie robót polegających na dostawie, posadowieniu i montażu kontenera socjalnego pełniącego funkcję zaplecza szatniowo-sanitarnego z wyposażeniem oraz zapewnieniem niezbędnej infrastruktury technicznej, obejmującej w szczególności wykonanie fundamentu, wewnętrznej linii zasilającej, instalacji grzewczej i wentylacyjnej, przyłącza wodociągowego, przyłącza kanalizacji sanitarnej i ich zewnętrznych instalacji, utwardzenie terenu z kostki betonowej - w tym chodnika, montaż ogrodzenia panelowego, uporządkowanie i wyrównanie terenu, urządzenie terenu zielonego oraz wykonanie pozostałych robót towarzyszących służących przedmiotowi zamówienia. Obowiązujące szczegółowe informacje dot. przedmiotu zamówienia zawarte są w dokumentacji projektowej. W celu realizacji przedmiotowych prac wymagane jest geodezyjne </w:t>
      </w:r>
      <w:r>
        <w:rPr>
          <w:color w:val="000000"/>
        </w:rPr>
        <w:lastRenderedPageBreak/>
        <w:t xml:space="preserve">wytyczenie obiektu oraz nadzór na budowie osoby pełniącej funkcję kierownika budowy posiadającej uprawnienia budowlane odpowiedniej specjalności. Zamawiający wymagać będzie przedłożenia mu dokumentacji powykonawczej najpóźniej w dniu końcowego odbioru zadania inwestycyjnego. Lokalizacja zaprojektowanego obiektu – na częściach działek o nr </w:t>
      </w:r>
      <w:proofErr w:type="spellStart"/>
      <w:r>
        <w:rPr>
          <w:color w:val="000000"/>
        </w:rPr>
        <w:t>ewid</w:t>
      </w:r>
      <w:proofErr w:type="spellEnd"/>
      <w:r>
        <w:rPr>
          <w:color w:val="000000"/>
        </w:rPr>
        <w:t>. 249/2, 264, obręb Świekatowo, gmina Świekatowo.</w:t>
      </w:r>
    </w:p>
    <w:p w14:paraId="6AD57F53" w14:textId="77777777" w:rsidR="00CD6939" w:rsidRDefault="00CD6939">
      <w:pPr>
        <w:pStyle w:val="Standard"/>
        <w:spacing w:line="360" w:lineRule="auto"/>
        <w:jc w:val="both"/>
        <w:rPr>
          <w:color w:val="000000"/>
        </w:rPr>
      </w:pPr>
    </w:p>
    <w:p w14:paraId="1B8286EB" w14:textId="77777777" w:rsidR="00CD6939" w:rsidRDefault="00000000">
      <w:pPr>
        <w:pStyle w:val="Standard"/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§ 2</w:t>
      </w:r>
    </w:p>
    <w:p w14:paraId="797EB145" w14:textId="77777777" w:rsidR="00CD6939" w:rsidRDefault="00000000">
      <w:pPr>
        <w:pStyle w:val="Standard"/>
        <w:spacing w:line="360" w:lineRule="auto"/>
        <w:jc w:val="both"/>
      </w:pPr>
      <w:r>
        <w:t>1. Do obowiązków Zamawiającego należy w szczególności:</w:t>
      </w:r>
    </w:p>
    <w:p w14:paraId="0C63A459" w14:textId="77777777" w:rsidR="00CD6939" w:rsidRDefault="00000000">
      <w:pPr>
        <w:pStyle w:val="Standard"/>
        <w:spacing w:line="360" w:lineRule="auto"/>
        <w:jc w:val="both"/>
      </w:pPr>
      <w:r>
        <w:t>a) przekazanie terenu budowy w terminie do 3 dni roboczych od dnia zawarcia umowy oraz przekazanie jednego egz. dokumentacji projektowej w tym terminie,</w:t>
      </w:r>
    </w:p>
    <w:p w14:paraId="65A49C9B" w14:textId="77777777" w:rsidR="00CD6939" w:rsidRDefault="00000000">
      <w:pPr>
        <w:pStyle w:val="Standard"/>
        <w:spacing w:line="360" w:lineRule="auto"/>
        <w:jc w:val="both"/>
      </w:pPr>
      <w:r>
        <w:t>b) wskazanie miejsca, w obrębie którego możliwe będzie zorganizowanie zaplecza budowy,</w:t>
      </w:r>
    </w:p>
    <w:p w14:paraId="7718E1F0" w14:textId="77777777" w:rsidR="00CD6939" w:rsidRDefault="00000000">
      <w:pPr>
        <w:pStyle w:val="Standard"/>
        <w:spacing w:line="360" w:lineRule="auto"/>
        <w:jc w:val="both"/>
      </w:pPr>
      <w:r>
        <w:t>c) dokonanie odbioru, na warunkach ustalonych w umowie,</w:t>
      </w:r>
    </w:p>
    <w:p w14:paraId="10A0A927" w14:textId="77777777" w:rsidR="00CD6939" w:rsidRDefault="00000000">
      <w:pPr>
        <w:pStyle w:val="Standard"/>
        <w:spacing w:line="360" w:lineRule="auto"/>
        <w:jc w:val="both"/>
      </w:pPr>
      <w:r>
        <w:t>d) jeżeli będzie taka potrzeba, przekazanie Wykonawcy upoważnienia do występowania w imieniu Zamawiającego i reprezentowania go przed właściwymi organami administracyjnymi,</w:t>
      </w:r>
    </w:p>
    <w:p w14:paraId="7E860578" w14:textId="77777777" w:rsidR="00CD6939" w:rsidRDefault="00000000">
      <w:pPr>
        <w:pStyle w:val="Standard"/>
        <w:spacing w:line="360" w:lineRule="auto"/>
        <w:jc w:val="both"/>
      </w:pPr>
      <w:r>
        <w:t>e) terminowa zapłata wynagrodzenia za wykonane i odebrane prace, zgodnie z zasadami ustalonymi w umowie.</w:t>
      </w:r>
    </w:p>
    <w:p w14:paraId="768CD7A8" w14:textId="77777777" w:rsidR="00CD6939" w:rsidRDefault="00000000">
      <w:pPr>
        <w:pStyle w:val="Standard"/>
        <w:spacing w:line="360" w:lineRule="auto"/>
        <w:jc w:val="both"/>
      </w:pPr>
      <w:r>
        <w:t>2. Do obowiązków Wykonawcy w zakresie wykonywania robót budowlanych należy w szczególności:</w:t>
      </w:r>
    </w:p>
    <w:p w14:paraId="143A4D08" w14:textId="77777777" w:rsidR="00CD6939" w:rsidRDefault="00000000">
      <w:pPr>
        <w:pStyle w:val="Standard"/>
        <w:spacing w:line="360" w:lineRule="auto"/>
        <w:jc w:val="both"/>
      </w:pPr>
      <w:r>
        <w:t>a) wykonanie robót budowlanych i pozostałych robót na podstawie dokumentacji projektowej,</w:t>
      </w:r>
    </w:p>
    <w:p w14:paraId="1BA9EF45" w14:textId="77777777" w:rsidR="00CD6939" w:rsidRDefault="00000000">
      <w:pPr>
        <w:pStyle w:val="Standard"/>
        <w:spacing w:line="360" w:lineRule="auto"/>
        <w:jc w:val="both"/>
      </w:pPr>
      <w:r>
        <w:t>b) przejęcie terenu budowy od Zamawiającego i odpowiedniego zabezpieczenia terenu budowy wraz z urządzeniami technicznymi i uniemożliwienia wstępu na budowę osobom nieupoważnionym i na czas robót zapewnienie organizacji budowy zgodnie z przepisami BHP i ppoż., przepisami prawa budowlanego oraz ochrony mienia i odpowiedzialności za szkody powstałe i wynikłe na terenie budowy poniesione przez pracowników oraz przez osoby trzecie,</w:t>
      </w:r>
    </w:p>
    <w:p w14:paraId="614CE8DB" w14:textId="77777777" w:rsidR="00CD6939" w:rsidRDefault="00000000">
      <w:pPr>
        <w:pStyle w:val="Standard"/>
        <w:spacing w:line="360" w:lineRule="auto"/>
        <w:jc w:val="both"/>
      </w:pPr>
      <w:r>
        <w:t>c) wykonanie dokumentacji powykonawczej budowy,</w:t>
      </w:r>
    </w:p>
    <w:p w14:paraId="5E8DFBA3" w14:textId="77777777" w:rsidR="00CD6939" w:rsidRDefault="00000000">
      <w:pPr>
        <w:pStyle w:val="Standard"/>
        <w:spacing w:line="360" w:lineRule="auto"/>
        <w:jc w:val="both"/>
      </w:pPr>
      <w:r>
        <w:t>d) udział w radach budowy i komisjach technicznych, odbiorze robót,</w:t>
      </w:r>
    </w:p>
    <w:p w14:paraId="07FB9381" w14:textId="77777777" w:rsidR="00CD6939" w:rsidRDefault="00000000">
      <w:pPr>
        <w:pStyle w:val="Standard"/>
        <w:spacing w:line="360" w:lineRule="auto"/>
        <w:jc w:val="both"/>
      </w:pPr>
      <w:r>
        <w:t>e) wykonanie robót budowlanych stanowiących przedmiot umowy z zachowaniem należytej staranności, zasad bezpieczeństwa i higieny pracy, ppoż., dobrej jakości, właściwej organizacji, zasad wiedzy technicznej (sztuki budowlanej), obowiązujących norm oraz przepisów prawa, w szczególności Prawa budowlanego zgodnie z warunkami umowy,</w:t>
      </w:r>
    </w:p>
    <w:p w14:paraId="595675EE" w14:textId="77777777" w:rsidR="00CD6939" w:rsidRDefault="00000000">
      <w:pPr>
        <w:pStyle w:val="Standard"/>
        <w:spacing w:line="360" w:lineRule="auto"/>
        <w:jc w:val="both"/>
      </w:pPr>
      <w:r>
        <w:t>f) zorganizowanie, utrzymywanie i ochrona terenu budowy; Wykonawca jest zobowiązany zabezpieczyć i oznakować prowadzone prace oraz dbać o ich stan techniczny i prawidłowość oznakowania przez cały czas trwania realizacji umowy,</w:t>
      </w:r>
    </w:p>
    <w:p w14:paraId="64F722E5" w14:textId="77777777" w:rsidR="00CD6939" w:rsidRDefault="00000000">
      <w:pPr>
        <w:pStyle w:val="Standard"/>
        <w:spacing w:line="360" w:lineRule="auto"/>
        <w:jc w:val="both"/>
      </w:pPr>
      <w:r>
        <w:lastRenderedPageBreak/>
        <w:t>g) urządzenie zaplecza budowy (w ramach doboru odpowiedniego miejsca uwzględniając w pierwszej kolejności lokalizację proponowaną przez Zamawiającego); po zakończeniu prac Wykonawca zobowiązany jest zlikwidować zaplecze budowy (łącznie z rozbiórką wszystkich dróg dojazdowych, oczyszczeniem terenu oraz wywiezieniem wszystkich elementów i urządzeń) i przywrócić teren do stanu pierwotnego,</w:t>
      </w:r>
    </w:p>
    <w:p w14:paraId="7802998F" w14:textId="77777777" w:rsidR="00CD6939" w:rsidRDefault="00000000">
      <w:pPr>
        <w:pStyle w:val="Standard"/>
        <w:spacing w:line="360" w:lineRule="auto"/>
        <w:jc w:val="both"/>
      </w:pPr>
      <w:r>
        <w:t>h) niezwłoczne informowanie pisemnie Zamawiającego o zaistniałych przeszkodach i trudnościach mogących wpłynąć na jakość wykonywanych prac albo opóźnienie terminu zakończenia wykonania przedmiotu umowy,</w:t>
      </w:r>
    </w:p>
    <w:p w14:paraId="16C9F225" w14:textId="77777777" w:rsidR="00CD6939" w:rsidRDefault="00000000">
      <w:pPr>
        <w:pStyle w:val="Standard"/>
        <w:spacing w:line="360" w:lineRule="auto"/>
        <w:jc w:val="both"/>
      </w:pPr>
      <w:r>
        <w:t>i) ponoszenie pełnej odpowiedzialności na zasadach ogólnych za szkody powstałe na terenie budowy od chwili jego przekazania i przyjęcia,</w:t>
      </w:r>
    </w:p>
    <w:p w14:paraId="5C5B3E32" w14:textId="77777777" w:rsidR="00CD6939" w:rsidRDefault="00000000">
      <w:pPr>
        <w:pStyle w:val="Standard"/>
        <w:spacing w:line="360" w:lineRule="auto"/>
        <w:jc w:val="both"/>
      </w:pPr>
      <w:r>
        <w:t>j) zapewnienie dozoru mienia znajdującego się na terenie budowy, w tym pod względem przeciwpożarowym,</w:t>
      </w:r>
    </w:p>
    <w:p w14:paraId="336DEC51" w14:textId="77777777" w:rsidR="00CD6939" w:rsidRDefault="00000000">
      <w:pPr>
        <w:pStyle w:val="Standard"/>
        <w:spacing w:line="360" w:lineRule="auto"/>
        <w:jc w:val="both"/>
      </w:pPr>
      <w:r>
        <w:t xml:space="preserve">k) utrzymanie porządku na terenie budowy oraz gospodarowania na własny koszt odpadami, powstającymi w wyniku realizacji zadania przy przestrzeganiu obowiązujących w tym zakresie przepisów prawa, w szczególności przepisów ustawy z dnia 14 grudnia 2012 r. o odpadach (tj. Dz. U. z 2023 r. poz. 1597 z </w:t>
      </w:r>
      <w:proofErr w:type="spellStart"/>
      <w:r>
        <w:t>późn</w:t>
      </w:r>
      <w:proofErr w:type="spellEnd"/>
      <w:r>
        <w:t>. zm.), przekazania Zamawiającemu informacji o wytworzonych podczas prowadzenia prac budowlanych odpadach oraz o sposobie ich gospodarowania zgodnie z wcześniej cytowaną ustawą,</w:t>
      </w:r>
    </w:p>
    <w:p w14:paraId="1B0FA556" w14:textId="77777777" w:rsidR="00CD6939" w:rsidRDefault="00000000">
      <w:pPr>
        <w:pStyle w:val="Standard"/>
        <w:spacing w:line="360" w:lineRule="auto"/>
        <w:jc w:val="both"/>
      </w:pPr>
      <w:r>
        <w:t>l) informowanie Zamawiającego o zaistniałych przeszkodach i trudnościach mogących wpłynąć na jakość wykonywanych robót albo opóźnienie w realizacji przedmiotu umowy lub terminu zakończenia wykonania umowy, niezwłocznie jednak nie później niż w ciągu 5 dni od zaistnienia ww. okoliczności. W przypadku niewykonania powyższego obowiązku Wykonawca traci prawo do podniesienia powyższego zarzutu wobec Zamawiającego,</w:t>
      </w:r>
    </w:p>
    <w:p w14:paraId="424699C7" w14:textId="77777777" w:rsidR="00CD6939" w:rsidRDefault="00000000">
      <w:pPr>
        <w:pStyle w:val="Standard"/>
        <w:spacing w:line="360" w:lineRule="auto"/>
        <w:jc w:val="both"/>
      </w:pPr>
      <w:r>
        <w:t>m) usunięcia własnym staraniem i na koszt własny ewentualnych szkód powstałych z tytułu realizacji przez Wykonawcę przedmiotu umowy, niezwłocznie jednak nie później niż w ciągu 14 dni od wystąpienia ww. okoliczności,</w:t>
      </w:r>
    </w:p>
    <w:p w14:paraId="2986305A" w14:textId="77777777" w:rsidR="00CD6939" w:rsidRDefault="00000000">
      <w:pPr>
        <w:pStyle w:val="Standard"/>
        <w:spacing w:line="360" w:lineRule="auto"/>
        <w:jc w:val="both"/>
      </w:pPr>
      <w:r>
        <w:t>n) stosowanie w czasie prowadzenia prac wszelkich przepisów dotyczących ochrony środowiska naturalnego i bezpieczeństwa pracy. Ponoszenie opłat i kar za przekroczenie w trakcie prac norm, określonych w odpowiednich przepisach dotyczących ochrony środowiska i bezpieczeństwa pracy,</w:t>
      </w:r>
    </w:p>
    <w:p w14:paraId="1BF9A3FF" w14:textId="77777777" w:rsidR="00CD6939" w:rsidRDefault="00000000">
      <w:pPr>
        <w:pStyle w:val="Standard"/>
        <w:spacing w:line="360" w:lineRule="auto"/>
        <w:jc w:val="both"/>
      </w:pPr>
      <w:r>
        <w:t>o) pisemne zgłaszanie prac do odbioru zgodnie z zasadami określonymi w niniejszej umowie,</w:t>
      </w:r>
    </w:p>
    <w:p w14:paraId="5315230F" w14:textId="77777777" w:rsidR="00CD6939" w:rsidRDefault="00000000">
      <w:pPr>
        <w:pStyle w:val="Standard"/>
        <w:spacing w:line="360" w:lineRule="auto"/>
        <w:jc w:val="both"/>
      </w:pPr>
      <w:r>
        <w:t>p) usunięcia wszelkich wad i/lub usterek zgłoszonych przez Zamawiającego w trakcie trwania prac w wyznaczonym Wykonawcy terminie, nie dłuższym jednak niż termin technicznie uzasadniony, niezbędny do ich usunięcia,</w:t>
      </w:r>
    </w:p>
    <w:p w14:paraId="6CEEE3D8" w14:textId="77777777" w:rsidR="00CD6939" w:rsidRDefault="00000000">
      <w:pPr>
        <w:pStyle w:val="Standard"/>
        <w:spacing w:line="360" w:lineRule="auto"/>
        <w:jc w:val="both"/>
      </w:pPr>
      <w:r>
        <w:lastRenderedPageBreak/>
        <w:t>r) nanoszenie na bieżąco w dokumentacji uzasadnionych zmian, wprowadzanych w uzgodnieniu z Zamawiającym w przypadku odstępstw od dokumentacji projektowej,</w:t>
      </w:r>
    </w:p>
    <w:p w14:paraId="23A7B6CD" w14:textId="77777777" w:rsidR="00CD6939" w:rsidRDefault="00000000">
      <w:pPr>
        <w:pStyle w:val="Standard"/>
        <w:spacing w:line="360" w:lineRule="auto"/>
        <w:jc w:val="both"/>
      </w:pPr>
      <w:r>
        <w:t>s) ubezpieczenia z tytułu odpowiedzialności cywilnej na zasadach i warunkach określonych w § 11 umowy,</w:t>
      </w:r>
    </w:p>
    <w:p w14:paraId="741CAE83" w14:textId="77777777" w:rsidR="00CD6939" w:rsidRDefault="00000000">
      <w:pPr>
        <w:pStyle w:val="Standard"/>
        <w:spacing w:line="360" w:lineRule="auto"/>
        <w:jc w:val="both"/>
      </w:pPr>
      <w:r>
        <w:t>t) wykonanie robót z materiałów, które powinny odpowiadać jakościowo wymogom wyrobów dopuszczonych do obrotu i stosowania w budownictwie określonym w art. 10 ustawy z 7 lipca 1994 r. – Prawo budowlane. W przypadku wątpliwej jakości materiałów użytych do wbudowania Zamawiający ma prawo wykonania badań tych materiałów zgodnie z obowiązującymi normami w celu stwierdzenia ich jakości. Jeśli badania wykażą, że jakość zastosowanych materiałów nie spełnia wymogów, o których mowa, wówczas Wykonawca zostanie obciążony kosztem badań i na własny koszt dokona ich wymiany,</w:t>
      </w:r>
    </w:p>
    <w:p w14:paraId="0B5FC1D7" w14:textId="77777777" w:rsidR="00CD6939" w:rsidRDefault="00000000">
      <w:pPr>
        <w:pStyle w:val="Standard"/>
        <w:spacing w:line="360" w:lineRule="auto"/>
        <w:jc w:val="both"/>
      </w:pPr>
      <w:r>
        <w:t>u) zapewnienie, aby wszystkie osoby wyznaczone do wykonywania czynności objętych przedmiotem umowy posiadały odpowiednie uprawnienia, kwalifikacje oraz przeszkolenia wymagane przepisami prawa,</w:t>
      </w:r>
    </w:p>
    <w:p w14:paraId="739C1E75" w14:textId="77777777" w:rsidR="00CD6939" w:rsidRDefault="00000000">
      <w:pPr>
        <w:pStyle w:val="Standard"/>
        <w:spacing w:line="360" w:lineRule="auto"/>
        <w:jc w:val="both"/>
      </w:pPr>
      <w:r>
        <w:t>w) ustanowienie kierownika budowy, który będzie upoważniony do podejmowania decyzji w imieniu Wykonawcy i do sprawowania nadzoru nad prowadzonymi robotami oraz nad pracownikami wyznaczonymi do wykonania robót,</w:t>
      </w:r>
    </w:p>
    <w:p w14:paraId="4749680A" w14:textId="77777777" w:rsidR="00CD6939" w:rsidRDefault="00000000">
      <w:pPr>
        <w:pStyle w:val="Standard"/>
        <w:spacing w:line="360" w:lineRule="auto"/>
        <w:jc w:val="both"/>
      </w:pPr>
      <w:r>
        <w:t>y) umożliwienie Zamawiającemu przeprowadzenia kontroli lub wizji lokalnej terenu budowy w każdym terminie,</w:t>
      </w:r>
    </w:p>
    <w:p w14:paraId="66291315" w14:textId="77777777" w:rsidR="00CD6939" w:rsidRDefault="00000000">
      <w:pPr>
        <w:pStyle w:val="Standard"/>
        <w:spacing w:line="360" w:lineRule="auto"/>
        <w:jc w:val="both"/>
      </w:pPr>
      <w:r>
        <w:t>z) bieżące sprzątanie i wywożenie materiałów z rozbiórki; uporządkowanie terenu robót po zakończeniu robót zajętych na czas ich wykonywania; w przypadku niewywiązywania się z tego obowiązku Zamawiający obciąży Wykonawcę kosztami sprzątania i wywiezienia materiałów z budowy,</w:t>
      </w:r>
    </w:p>
    <w:p w14:paraId="50CE0975" w14:textId="77777777" w:rsidR="00CD6939" w:rsidRDefault="00000000">
      <w:pPr>
        <w:pStyle w:val="Standard"/>
        <w:spacing w:line="360" w:lineRule="auto"/>
        <w:jc w:val="both"/>
      </w:pPr>
      <w:r>
        <w:t>ź) udział w corocznych przeglądach gwarancyjnych zgodnie z umową.</w:t>
      </w:r>
    </w:p>
    <w:p w14:paraId="0B4DBEE0" w14:textId="77777777" w:rsidR="00CD6939" w:rsidRDefault="00000000">
      <w:pPr>
        <w:pStyle w:val="Standard"/>
        <w:spacing w:line="360" w:lineRule="auto"/>
        <w:jc w:val="both"/>
      </w:pPr>
      <w:r>
        <w:t>3. Wykonawca ponosi pełną odpowiedzialność za:</w:t>
      </w:r>
    </w:p>
    <w:p w14:paraId="40A04408" w14:textId="77777777" w:rsidR="00CD6939" w:rsidRDefault="00000000">
      <w:pPr>
        <w:pStyle w:val="Standard"/>
        <w:spacing w:line="360" w:lineRule="auto"/>
        <w:jc w:val="both"/>
      </w:pPr>
      <w:r>
        <w:t>a) przestrzeganie przepisów bhp, ochronę p.poż. i dozór mienia na terenie robót, jak i za wszelkie szkody powstałe w trakcie trwania robót na terenie przyjętym od Zamawiającego lub mające związek z prowadzonymi robotami,</w:t>
      </w:r>
    </w:p>
    <w:p w14:paraId="5F5ECAA2" w14:textId="77777777" w:rsidR="00CD6939" w:rsidRDefault="00000000">
      <w:pPr>
        <w:pStyle w:val="Standard"/>
        <w:spacing w:line="360" w:lineRule="auto"/>
        <w:jc w:val="both"/>
      </w:pPr>
      <w:r>
        <w:t>b) bezpieczeństwo wszelkich działań prowadzonych na terenie robót i poza nim, a związanych z wykonaniem przedmiotu umowy,</w:t>
      </w:r>
    </w:p>
    <w:p w14:paraId="52909FFD" w14:textId="77777777" w:rsidR="00CD6939" w:rsidRDefault="00000000">
      <w:pPr>
        <w:pStyle w:val="Standard"/>
        <w:spacing w:line="360" w:lineRule="auto"/>
        <w:jc w:val="both"/>
      </w:pPr>
      <w:r>
        <w:t>c) szkody oraz następstwa nieszczęśliwych wypadków pracowników i osób trzecich, powstałe w związku z prowadzonymi robotami,</w:t>
      </w:r>
    </w:p>
    <w:p w14:paraId="11567F69" w14:textId="77777777" w:rsidR="00CD6939" w:rsidRDefault="00000000">
      <w:pPr>
        <w:pStyle w:val="Standard"/>
        <w:spacing w:line="360" w:lineRule="auto"/>
        <w:jc w:val="both"/>
      </w:pPr>
      <w:r>
        <w:t>d) wszelkie szkody będące następstwem niewykonania lub nienależytego wykonania przedmiotu umowy, które to szkody Wykonawca zobowiązuje się pokryć do pełnej wysokości,</w:t>
      </w:r>
    </w:p>
    <w:p w14:paraId="3E629219" w14:textId="77777777" w:rsidR="00CD6939" w:rsidRDefault="00000000">
      <w:pPr>
        <w:pStyle w:val="Standard"/>
        <w:spacing w:line="360" w:lineRule="auto"/>
        <w:jc w:val="both"/>
      </w:pPr>
      <w:r>
        <w:lastRenderedPageBreak/>
        <w:t>e) uszkodzenia lub zniszczenia z winy Wykonawcy obiektów, dróg i terenu, a także urządzeń i aparatury znajdujących się na terenie przyległym do terenu wykonywanych robót.</w:t>
      </w:r>
    </w:p>
    <w:p w14:paraId="668B9056" w14:textId="77777777" w:rsidR="00CD6939" w:rsidRDefault="00CD6939">
      <w:pPr>
        <w:pStyle w:val="Standard"/>
        <w:spacing w:line="360" w:lineRule="auto"/>
        <w:jc w:val="both"/>
        <w:rPr>
          <w:color w:val="000000"/>
        </w:rPr>
      </w:pPr>
    </w:p>
    <w:p w14:paraId="132D297B" w14:textId="77777777" w:rsidR="00CD6939" w:rsidRDefault="0000000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3</w:t>
      </w:r>
    </w:p>
    <w:p w14:paraId="469D1F49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1. Przekazanie terenu budowy – w terminie do 3 dni roboczych, licząc od dnia zawarcia umowy.</w:t>
      </w:r>
    </w:p>
    <w:p w14:paraId="14C617ED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2. Rozpoczęcie robót – niezwłocznie po przekazaniu terenu budowy.</w:t>
      </w:r>
    </w:p>
    <w:p w14:paraId="0E90A1DD" w14:textId="77777777" w:rsidR="00CD6939" w:rsidRDefault="00000000">
      <w:pPr>
        <w:pStyle w:val="Standard"/>
        <w:spacing w:line="360" w:lineRule="auto"/>
        <w:jc w:val="both"/>
      </w:pPr>
      <w:r>
        <w:rPr>
          <w:bCs/>
        </w:rPr>
        <w:t xml:space="preserve">3. Strony ustalają, iż umowa zostanie wykonana w terminie </w:t>
      </w:r>
      <w:r>
        <w:rPr>
          <w:b/>
          <w:bCs/>
        </w:rPr>
        <w:t>do 31.10.2026 r</w:t>
      </w:r>
      <w:r>
        <w:rPr>
          <w:bCs/>
        </w:rPr>
        <w:t>.</w:t>
      </w:r>
    </w:p>
    <w:p w14:paraId="5D9E48B1" w14:textId="77777777" w:rsidR="00CD6939" w:rsidRDefault="00CD6939">
      <w:pPr>
        <w:pStyle w:val="Standard"/>
        <w:spacing w:line="360" w:lineRule="auto"/>
        <w:rPr>
          <w:b/>
          <w:bCs/>
        </w:rPr>
      </w:pPr>
    </w:p>
    <w:p w14:paraId="1C578AFD" w14:textId="77777777" w:rsidR="00CD6939" w:rsidRDefault="0000000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4</w:t>
      </w:r>
    </w:p>
    <w:p w14:paraId="657BD9D5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1. Wykonawca zobowiązuje się dostarczyć potrzebny materiał do wykonania przedmiotu umowy na własny koszt.</w:t>
      </w:r>
    </w:p>
    <w:p w14:paraId="5B60BCFC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2. Wykonawca udziela Zamawiającemu gwarancji na okres 36 m-</w:t>
      </w:r>
      <w:proofErr w:type="spellStart"/>
      <w:r>
        <w:rPr>
          <w:bCs/>
        </w:rPr>
        <w:t>cy</w:t>
      </w:r>
      <w:proofErr w:type="spellEnd"/>
      <w:r>
        <w:rPr>
          <w:bCs/>
        </w:rPr>
        <w:t xml:space="preserve"> od dnia podpisania końcowego protokołu odbioru.</w:t>
      </w:r>
    </w:p>
    <w:p w14:paraId="293EEC03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3. Wykonawca jest odpowiedzialny względem Zamawiającego z tytułu gwarancji za wady fizyczne przedmiotu umowy, stwierdzone w toku czynności odbiorowych i powstałe w okresie gwarancyjnym.</w:t>
      </w:r>
    </w:p>
    <w:p w14:paraId="6DF0E81C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4. Wykonawca zapewnia:</w:t>
      </w:r>
    </w:p>
    <w:p w14:paraId="4E055CC7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a) bezpłatne usuwanie ewentualnych wad uniemożliwiających eksploatację przedmiotu umowy zgodnie z przeznaczeniem a ujawnionych w okresie objętym gwarancją,</w:t>
      </w:r>
    </w:p>
    <w:p w14:paraId="3EC519A2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b) czas naprawy zgłoszonych wad nie dłuższy niż 10 dni roboczych,</w:t>
      </w:r>
    </w:p>
    <w:p w14:paraId="2A751F70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c) czas reakcji na zgłoszenie nie dłużej niż 48 godziny z wyłączeniem dni wolnych od pracy.</w:t>
      </w:r>
    </w:p>
    <w:p w14:paraId="6A43DF61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5. Reklamacje składane będą na piśmie i przekazywane drogą elektroniczną.</w:t>
      </w:r>
    </w:p>
    <w:p w14:paraId="48DD8852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6. Jeżeli Wykonawca nie usunie wad w przewidzianym terminie, Zamawiający może zlecić ich usunięcie lub nabyć towar wolny od wad od innych osób na koszt i ryzyko Wykonawcy.</w:t>
      </w:r>
    </w:p>
    <w:p w14:paraId="75C383D5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7. Po wykryciu wady w okresie gwarancji Zamawiający jest obowiązany zawiadomić Wykonawcę na piśmie w terminie 45 dni od daty jej ujawnienia.</w:t>
      </w:r>
    </w:p>
    <w:p w14:paraId="68A57E9C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 xml:space="preserve">8. Wykonawca nie odpowiada w ramach gwarancji za uszkodzenia przedmiotu umowy, jeżeli wykaże, że uszkodzenia te powstały z powodu niewłaściwej obsługi lub niewłaściwej eksploatacji przez Zamawiającego w tym uszkodzeń mechanicznych.  </w:t>
      </w:r>
    </w:p>
    <w:p w14:paraId="2FF706CE" w14:textId="77777777" w:rsidR="00CD6939" w:rsidRDefault="00CD6939">
      <w:pPr>
        <w:pStyle w:val="Standard"/>
        <w:spacing w:line="360" w:lineRule="auto"/>
        <w:jc w:val="center"/>
        <w:rPr>
          <w:b/>
          <w:bCs/>
        </w:rPr>
      </w:pPr>
    </w:p>
    <w:p w14:paraId="32CCE866" w14:textId="77777777" w:rsidR="00CD6939" w:rsidRDefault="0000000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§ 5</w:t>
      </w:r>
    </w:p>
    <w:p w14:paraId="79FC698B" w14:textId="77777777" w:rsidR="00CD6939" w:rsidRDefault="00000000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bCs/>
        </w:rPr>
      </w:pPr>
      <w:r>
        <w:rPr>
          <w:bCs/>
        </w:rPr>
        <w:t>Wykonawcę obciążają koszty utrzymania robót budowlanych, dostawy i montażu.</w:t>
      </w:r>
    </w:p>
    <w:p w14:paraId="6369E730" w14:textId="77777777" w:rsidR="00CD6939" w:rsidRDefault="00000000">
      <w:pPr>
        <w:pStyle w:val="Akapitzlist"/>
        <w:numPr>
          <w:ilvl w:val="0"/>
          <w:numId w:val="5"/>
        </w:numPr>
        <w:spacing w:line="360" w:lineRule="auto"/>
        <w:ind w:left="284" w:hanging="284"/>
        <w:jc w:val="both"/>
        <w:rPr>
          <w:bCs/>
        </w:rPr>
      </w:pPr>
      <w:r>
        <w:rPr>
          <w:bCs/>
        </w:rPr>
        <w:t>Wykonawca po podpisaniu umowy w terminie 3 dni roboczych zobowiązany jest</w:t>
      </w:r>
    </w:p>
    <w:p w14:paraId="70D719A4" w14:textId="77777777" w:rsidR="00CD6939" w:rsidRDefault="00000000">
      <w:pPr>
        <w:pStyle w:val="Akapitzlist"/>
        <w:spacing w:line="360" w:lineRule="auto"/>
        <w:ind w:left="0"/>
        <w:jc w:val="both"/>
        <w:rPr>
          <w:bCs/>
        </w:rPr>
      </w:pPr>
      <w:r>
        <w:rPr>
          <w:bCs/>
        </w:rPr>
        <w:lastRenderedPageBreak/>
        <w:t>przedłożyć Zamawiającemu podpisany harmonogram rzeczowo-finansowy wykonywanych prac.</w:t>
      </w:r>
    </w:p>
    <w:p w14:paraId="06FF966D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3. Wykonawca zobowiązuje się zabezpieczyć i oznakować roboty, dbać o stan techniczny</w:t>
      </w:r>
      <w:r>
        <w:rPr>
          <w:bCs/>
        </w:rPr>
        <w:br/>
        <w:t>i prawidłowość oznakowania przez cały czas realizacji zadania oraz zapewnić warunki bezpieczeństwa.</w:t>
      </w:r>
    </w:p>
    <w:p w14:paraId="163A922A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4. W trakcie realizacji robót Wykonawca będzie utrzymywał teren w stanie wolnym od przeszkód komunikacyjnych oraz będzie usuwał i składował wszelkie urządzenia pomocnicze, zbędne materiały, odpady i śmieci oraz niepotrzebne urządzenia prowizoryczne.</w:t>
      </w:r>
    </w:p>
    <w:p w14:paraId="6006226F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 xml:space="preserve">5. Po zakończeniu robót Wykonawca zobowiązany jest uporządkować teren </w:t>
      </w:r>
      <w:r>
        <w:rPr>
          <w:bCs/>
        </w:rPr>
        <w:br/>
        <w:t>i przekazać go Zamawiającemu w dniu odbioru robót.</w:t>
      </w:r>
    </w:p>
    <w:p w14:paraId="6663D99C" w14:textId="77777777" w:rsidR="00CD6939" w:rsidRDefault="00000000">
      <w:pPr>
        <w:pStyle w:val="Standard"/>
        <w:spacing w:line="360" w:lineRule="auto"/>
        <w:jc w:val="both"/>
      </w:pPr>
      <w:r>
        <w:t>6. Po zakończeniu wszystkich robót budowlanych objętych przedmiotem umowy, dokonaniu wpisu w dzienniku budowy przez kierownika budowy, Wykonawca zawiadomi pisemnie Zamawiającego o gotowości do odbioru końcowego robót budowlanych objętych przedmiotem umowy.</w:t>
      </w:r>
    </w:p>
    <w:p w14:paraId="1FA014FC" w14:textId="77777777" w:rsidR="00CD6939" w:rsidRDefault="00000000">
      <w:pPr>
        <w:pStyle w:val="Standard"/>
        <w:spacing w:line="360" w:lineRule="auto"/>
        <w:jc w:val="both"/>
      </w:pPr>
      <w:r>
        <w:t>7. Zamawiający wyznaczy po konsultacji z Wykonawcą termin odbioru końcowego w terminie do 5 dni roboczych od dnia pisemnego zawiadomienia o gotowości do odbioru końcowego.</w:t>
      </w:r>
    </w:p>
    <w:p w14:paraId="5B51BCD2" w14:textId="77777777" w:rsidR="00CD6939" w:rsidRDefault="00000000">
      <w:pPr>
        <w:pStyle w:val="Standard"/>
        <w:spacing w:line="360" w:lineRule="auto"/>
        <w:jc w:val="both"/>
      </w:pPr>
      <w:r>
        <w:t>8. Wykonawca najpóźniej w dniu odbioru końcowego złoży Zamawiającemu komplet oryginalnej dokumentacji projektowej oraz przygotuje i złoży operat kolaudacyjny w formie papierowej trwale spiętej, w segregatorze wraz z opisem jego zawartości oraz na nośniku cyfrowym, w skład którego wchodzić będą:</w:t>
      </w:r>
    </w:p>
    <w:p w14:paraId="69C5A3BF" w14:textId="77777777" w:rsidR="00CD6939" w:rsidRDefault="00000000">
      <w:pPr>
        <w:pStyle w:val="Standard"/>
        <w:spacing w:line="360" w:lineRule="auto"/>
        <w:jc w:val="both"/>
      </w:pPr>
      <w:r>
        <w:t>a) protokół przekazania terenu budowy,</w:t>
      </w:r>
    </w:p>
    <w:p w14:paraId="5E27BFF6" w14:textId="77777777" w:rsidR="00CD6939" w:rsidRDefault="00000000">
      <w:pPr>
        <w:pStyle w:val="Standard"/>
        <w:spacing w:line="360" w:lineRule="auto"/>
        <w:jc w:val="both"/>
      </w:pPr>
      <w:r>
        <w:t>b) oświadczenie kierownika budowy o zgodności wykonania obiektu z projektem budowlanym, obowiązującymi przepisami, o doprowadzeniu do należytego stanu i porządku terenu budowy,</w:t>
      </w:r>
    </w:p>
    <w:p w14:paraId="35FC1796" w14:textId="77777777" w:rsidR="00CD6939" w:rsidRDefault="00000000">
      <w:pPr>
        <w:pStyle w:val="Standard"/>
        <w:spacing w:line="360" w:lineRule="auto"/>
        <w:jc w:val="both"/>
      </w:pPr>
      <w:r>
        <w:t>c) oświadczenie kierownika budowy o zakończeniu robót oraz zgłoszenie robót do odbioru,</w:t>
      </w:r>
    </w:p>
    <w:p w14:paraId="23219974" w14:textId="77777777" w:rsidR="00CD6939" w:rsidRDefault="00000000">
      <w:pPr>
        <w:pStyle w:val="Standard"/>
        <w:spacing w:line="360" w:lineRule="auto"/>
        <w:jc w:val="both"/>
      </w:pPr>
      <w:r>
        <w:t>d) oświadczenie kierownika budowy o zgodności wbudowanych materiałów ze specyfikacjami technicznymi wykonania i odbioru robót budowlanych oraz o posiadaniu przez materiały odpowiednich aprobat,</w:t>
      </w:r>
    </w:p>
    <w:p w14:paraId="5B08C750" w14:textId="77777777" w:rsidR="00CD6939" w:rsidRDefault="00000000">
      <w:pPr>
        <w:pStyle w:val="Standard"/>
        <w:spacing w:line="360" w:lineRule="auto"/>
        <w:jc w:val="both"/>
      </w:pPr>
      <w:r>
        <w:t>e) oznakowania budowlane na wbudowane materiały,</w:t>
      </w:r>
    </w:p>
    <w:p w14:paraId="7AD32F89" w14:textId="77777777" w:rsidR="00CD6939" w:rsidRDefault="00000000">
      <w:pPr>
        <w:pStyle w:val="Standard"/>
        <w:spacing w:line="360" w:lineRule="auto"/>
        <w:jc w:val="both"/>
      </w:pPr>
      <w:r>
        <w:t>f) Plan bezpieczeństwa i ochrony zdrowia (BIOZ) wykonany zgodnie z obowiązującymi przepisami,</w:t>
      </w:r>
    </w:p>
    <w:p w14:paraId="12D3950E" w14:textId="77777777" w:rsidR="00CD6939" w:rsidRDefault="00000000">
      <w:pPr>
        <w:pStyle w:val="Standard"/>
        <w:spacing w:line="360" w:lineRule="auto"/>
        <w:jc w:val="both"/>
      </w:pPr>
      <w:r>
        <w:t>g) kopie umów z podwykonawcami + aneksy,</w:t>
      </w:r>
    </w:p>
    <w:p w14:paraId="5A09FE58" w14:textId="77777777" w:rsidR="00CD6939" w:rsidRDefault="00000000">
      <w:pPr>
        <w:pStyle w:val="Standard"/>
        <w:spacing w:line="360" w:lineRule="auto"/>
        <w:jc w:val="both"/>
      </w:pPr>
      <w:r>
        <w:t>h) protokoły z narad i ustaleń,</w:t>
      </w:r>
    </w:p>
    <w:p w14:paraId="4C6F6204" w14:textId="77777777" w:rsidR="00CD6939" w:rsidRDefault="00000000">
      <w:pPr>
        <w:pStyle w:val="Standard"/>
        <w:spacing w:line="360" w:lineRule="auto"/>
        <w:jc w:val="both"/>
      </w:pPr>
      <w:r>
        <w:t>i) wymagane dokumenty, protokoły i zaświadczenia z przeprowadzonych przez wykonawcę badań, sprawdzeń,</w:t>
      </w:r>
    </w:p>
    <w:p w14:paraId="68100A71" w14:textId="77777777" w:rsidR="00CD6939" w:rsidRDefault="00000000">
      <w:pPr>
        <w:pStyle w:val="Standard"/>
        <w:spacing w:line="360" w:lineRule="auto"/>
        <w:jc w:val="both"/>
      </w:pPr>
      <w:r>
        <w:lastRenderedPageBreak/>
        <w:t>j) geodezyjną inwentaryzację powykonawczą,</w:t>
      </w:r>
    </w:p>
    <w:p w14:paraId="4A6D8CD5" w14:textId="77777777" w:rsidR="00CD6939" w:rsidRDefault="00000000">
      <w:pPr>
        <w:pStyle w:val="Standard"/>
        <w:spacing w:line="360" w:lineRule="auto"/>
        <w:jc w:val="both"/>
      </w:pPr>
      <w:r>
        <w:t>k) dokumentację powykonawczą wraz z naniesionymi zmianami dokonanymi w trakcie budowy, potwierdzonymi przez kierownika budowy, Zamawiającego i projektanta – jeżeli takie wystąpiły,</w:t>
      </w:r>
    </w:p>
    <w:p w14:paraId="67C0A3EA" w14:textId="77777777" w:rsidR="00CD6939" w:rsidRDefault="00000000">
      <w:pPr>
        <w:pStyle w:val="Standard"/>
        <w:spacing w:line="360" w:lineRule="auto"/>
        <w:jc w:val="both"/>
      </w:pPr>
      <w:r>
        <w:t>l) pisemne zwolnienie z zobowiązań od wszystkich podwykonawców, potwierdzające, że wszystkie należności za podzlecone roboty, dostawy i usługi zostały zapłacone przez wykonawcę.</w:t>
      </w:r>
    </w:p>
    <w:p w14:paraId="645D2E5C" w14:textId="77777777" w:rsidR="00CD6939" w:rsidRDefault="00000000">
      <w:pPr>
        <w:pStyle w:val="Standard"/>
        <w:spacing w:line="360" w:lineRule="auto"/>
        <w:jc w:val="both"/>
      </w:pPr>
      <w:r>
        <w:t>m) inne dokumenty zgromadzone w trakcie wykonywania przedmiotu zamówienia,</w:t>
      </w:r>
    </w:p>
    <w:p w14:paraId="65C85DE8" w14:textId="77777777" w:rsidR="00CD6939" w:rsidRDefault="00000000">
      <w:pPr>
        <w:pStyle w:val="Standard"/>
        <w:spacing w:line="360" w:lineRule="auto"/>
        <w:jc w:val="both"/>
      </w:pPr>
      <w:r>
        <w:t>a odnoszące się do jego realizacji niezbędne do uzyskania pozwolenia na użytkowanie i zakończenia budowy przez Zamawiającego.</w:t>
      </w:r>
    </w:p>
    <w:p w14:paraId="52C768FE" w14:textId="77777777" w:rsidR="00CD6939" w:rsidRDefault="00000000">
      <w:pPr>
        <w:pStyle w:val="Standard"/>
        <w:spacing w:line="360" w:lineRule="auto"/>
        <w:jc w:val="both"/>
      </w:pPr>
      <w:r>
        <w:t>9. W przypadku stwierdzenia podczas odbioru wad nadających się do usunięcia Zamawiający przerywa czynność odbioru i wyznacza termin usunięcia wad.</w:t>
      </w:r>
    </w:p>
    <w:p w14:paraId="4713BEB3" w14:textId="77777777" w:rsidR="00CD6939" w:rsidRDefault="00000000">
      <w:pPr>
        <w:pStyle w:val="Standard"/>
        <w:spacing w:line="360" w:lineRule="auto"/>
        <w:jc w:val="both"/>
      </w:pPr>
      <w:r>
        <w:t>10. W przypadku stwierdzenia podczas odbioru wad nie nadających się do usunięcia lub nie usuniętych po wezwaniu Zamawiający może stosownie do swego wyboru:</w:t>
      </w:r>
    </w:p>
    <w:p w14:paraId="5B87BE7B" w14:textId="77777777" w:rsidR="00CD6939" w:rsidRDefault="00000000">
      <w:pPr>
        <w:pStyle w:val="Standard"/>
        <w:spacing w:line="360" w:lineRule="auto"/>
        <w:jc w:val="both"/>
      </w:pPr>
      <w:r>
        <w:t>a) obniżyć wynagrodzenie proporcjonalnie do zakresu rzeczowego przedmiotu odbioru zawierającego wady, jeżeli wady te umożliwiają użytkowanie przedmiotu umowy,</w:t>
      </w:r>
    </w:p>
    <w:p w14:paraId="01A34C47" w14:textId="77777777" w:rsidR="00CD6939" w:rsidRDefault="00000000">
      <w:pPr>
        <w:pStyle w:val="Standard"/>
        <w:spacing w:line="360" w:lineRule="auto"/>
        <w:jc w:val="both"/>
      </w:pPr>
      <w:r>
        <w:t>b) obniżyć wynagrodzenie o szacunkowy koszt usunięcia wad przez innego wykonawcę,</w:t>
      </w:r>
    </w:p>
    <w:p w14:paraId="70B2003B" w14:textId="77777777" w:rsidR="00CD6939" w:rsidRDefault="00000000">
      <w:pPr>
        <w:pStyle w:val="Standard"/>
        <w:spacing w:line="360" w:lineRule="auto"/>
        <w:jc w:val="both"/>
      </w:pPr>
      <w:r>
        <w:t>c) żądać wykonania przedmiotu odbioru po raz drugi, jeżeli wady znacznie utrudniają lub uniemożliwiają użytkowanie przedmiotu umowy,</w:t>
      </w:r>
    </w:p>
    <w:p w14:paraId="77BFB95D" w14:textId="77777777" w:rsidR="00CD6939" w:rsidRDefault="00000000">
      <w:pPr>
        <w:pStyle w:val="Standard"/>
        <w:spacing w:line="360" w:lineRule="auto"/>
        <w:jc w:val="both"/>
      </w:pPr>
      <w:r>
        <w:t>d) żądać wydłużenia okresu rękojmi i gwarancji,</w:t>
      </w:r>
    </w:p>
    <w:p w14:paraId="113719C0" w14:textId="77777777" w:rsidR="00CD6939" w:rsidRDefault="00000000">
      <w:pPr>
        <w:pStyle w:val="Standard"/>
        <w:spacing w:line="360" w:lineRule="auto"/>
        <w:jc w:val="both"/>
      </w:pPr>
      <w:r>
        <w:t>e) odstąpić od umowy.</w:t>
      </w:r>
    </w:p>
    <w:p w14:paraId="09E3A30F" w14:textId="77777777" w:rsidR="00CD6939" w:rsidRDefault="00000000">
      <w:pPr>
        <w:pStyle w:val="Standard"/>
        <w:spacing w:line="360" w:lineRule="auto"/>
        <w:jc w:val="both"/>
        <w:rPr>
          <w:bCs/>
        </w:rPr>
      </w:pPr>
      <w:r>
        <w:rPr>
          <w:bCs/>
        </w:rPr>
        <w:t>11. Wszystkie czynności związane z odbiorem robót wymagają formy pisemnej - protokołu podpisanego przez strony, pod rygorem nieważności.</w:t>
      </w:r>
    </w:p>
    <w:p w14:paraId="7CF334C9" w14:textId="77777777" w:rsidR="00CD6939" w:rsidRDefault="00CD6939">
      <w:pPr>
        <w:pStyle w:val="Standard"/>
        <w:spacing w:line="360" w:lineRule="auto"/>
        <w:jc w:val="both"/>
        <w:rPr>
          <w:bCs/>
        </w:rPr>
      </w:pPr>
    </w:p>
    <w:p w14:paraId="193D0805" w14:textId="77777777" w:rsidR="00CD6939" w:rsidRDefault="0000000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6</w:t>
      </w:r>
    </w:p>
    <w:p w14:paraId="55696B2D" w14:textId="77777777" w:rsidR="00CD6939" w:rsidRDefault="00000000">
      <w:pPr>
        <w:pStyle w:val="Standard"/>
        <w:spacing w:line="360" w:lineRule="auto"/>
        <w:jc w:val="both"/>
      </w:pPr>
      <w:r>
        <w:t xml:space="preserve">1. Za wykonanie przedmiotu umowy Wykonawcy należy się wynagrodzenie ryczałtowe brutto, zgodnie z formularzem ofertowym z dnia ………………….. w kwocie: </w:t>
      </w:r>
      <w:r>
        <w:rPr>
          <w:b/>
        </w:rPr>
        <w:t>……………………….. zł</w:t>
      </w:r>
      <w:r>
        <w:t xml:space="preserve"> (słownie: .…………………..).</w:t>
      </w:r>
    </w:p>
    <w:p w14:paraId="48418280" w14:textId="77777777" w:rsidR="00CD6939" w:rsidRDefault="00000000">
      <w:pPr>
        <w:pStyle w:val="Standard"/>
        <w:spacing w:line="360" w:lineRule="auto"/>
        <w:jc w:val="both"/>
      </w:pPr>
      <w:r>
        <w:rPr>
          <w:iCs/>
        </w:rPr>
        <w:t xml:space="preserve">2. Ryczałtowe wynagrodzenie określone w ust. 1 pokrywa wszelkie należności dla Wykonawcy za wykonane czynności niezbędne dla właściwego i kompletnego wykonania przedmiotu umowy. </w:t>
      </w:r>
      <w:r>
        <w:t xml:space="preserve">Wynagrodzenie ryczałtowe określone w ust. 1 niniejszego paragrafu zawiera w szczególności: koszty wykonania  robót budowlanych wynikających z dokumentacji projektowej, koszty wszystkich robót przygotowawczych, porządkowych, koszty zatrudnienia i nadzorowania pracowników dla wypełnienia umowy, zakupu i dostawy wymaganych dla </w:t>
      </w:r>
      <w:r>
        <w:lastRenderedPageBreak/>
        <w:t>wykonania przedmiotu umowy materiałów, koszty oznakowania i zagospodarowania terenu budowy, utrzymania i likwidacji zaplecza budowy, dozorowania budowy, transportu materiałów i ich składowania, dokumentacji powykonawczej i innych opracowań wyszczególnionych w treści umowy, zorganizowania i prowadzenia niezbędnych prób, badań i odbiorów, koszty ewentualnego zajęcia dodatkowego terenu pod zaplecze budowy, koszty opłat urzędowych, koszty ubezpieczeń i inne koszty związane z wykonywaniem przedmiotu umowy.</w:t>
      </w:r>
    </w:p>
    <w:p w14:paraId="14384A96" w14:textId="77777777" w:rsidR="00CD6939" w:rsidRDefault="00000000">
      <w:pPr>
        <w:pStyle w:val="Standard"/>
        <w:spacing w:line="360" w:lineRule="auto"/>
        <w:jc w:val="both"/>
      </w:pPr>
      <w:r>
        <w:t>3. Niedoszacowanie, pominięcie oraz brak rozpoznania zakresu przedmiotu umowy nie może być podstawą do żądania zmiany wynagrodzenia ryczałtowego określonego w ust. 1 niniejszego paragrafu.</w:t>
      </w:r>
    </w:p>
    <w:p w14:paraId="4E92070D" w14:textId="77777777" w:rsidR="00CD6939" w:rsidRDefault="00000000">
      <w:pPr>
        <w:pStyle w:val="Standard"/>
        <w:spacing w:line="360" w:lineRule="auto"/>
        <w:jc w:val="both"/>
      </w:pPr>
      <w:r>
        <w:t>4. Strony ustalają, że zapłata za realizację umowy będzie dokonana na konto nr ………………………………………………… w terminie płatności 30 dni od dnia dostarczenia prawidłowo wystawionej faktury VAT.</w:t>
      </w:r>
    </w:p>
    <w:p w14:paraId="53255E28" w14:textId="77777777" w:rsidR="00CD6939" w:rsidRDefault="00000000">
      <w:pPr>
        <w:pStyle w:val="Standard"/>
        <w:spacing w:line="360" w:lineRule="auto"/>
        <w:jc w:val="both"/>
      </w:pPr>
      <w:r>
        <w:t>5. Zapłata za wykonane prace będzie realizowana w sposób następujący:</w:t>
      </w:r>
    </w:p>
    <w:p w14:paraId="5B99F59A" w14:textId="77777777" w:rsidR="00CD6939" w:rsidRDefault="00000000">
      <w:pPr>
        <w:pStyle w:val="Standard"/>
        <w:spacing w:line="360" w:lineRule="auto"/>
        <w:jc w:val="both"/>
      </w:pPr>
      <w:r>
        <w:t>a) faktura VAT w wysokości 100% wynagrodzenia tj. w kwocie ……………………… zł brutto – wystawiona po dokonaniu protokolarnego odbioru końcowego przedmiotu umowy bez istotnych wad i usterek.</w:t>
      </w:r>
    </w:p>
    <w:p w14:paraId="3C700351" w14:textId="77777777" w:rsidR="00CD6939" w:rsidRDefault="00000000">
      <w:pPr>
        <w:pStyle w:val="Standard"/>
        <w:spacing w:line="360" w:lineRule="auto"/>
        <w:jc w:val="both"/>
      </w:pPr>
      <w:r>
        <w:t>6. Wykonawca wystawi fakturę dla:</w:t>
      </w:r>
    </w:p>
    <w:p w14:paraId="303C0342" w14:textId="77777777" w:rsidR="00CD6939" w:rsidRDefault="00000000">
      <w:pPr>
        <w:pStyle w:val="Standard"/>
        <w:spacing w:line="360" w:lineRule="auto"/>
        <w:jc w:val="both"/>
        <w:rPr>
          <w:b/>
        </w:rPr>
      </w:pPr>
      <w:r>
        <w:rPr>
          <w:b/>
        </w:rPr>
        <w:t>Nabywca:</w:t>
      </w:r>
    </w:p>
    <w:p w14:paraId="0955C3BC" w14:textId="77777777" w:rsidR="00CD6939" w:rsidRDefault="00000000">
      <w:pPr>
        <w:pStyle w:val="Standard"/>
        <w:spacing w:line="360" w:lineRule="auto"/>
        <w:jc w:val="both"/>
      </w:pPr>
      <w:r>
        <w:t>Gmina Świekatowo</w:t>
      </w:r>
    </w:p>
    <w:p w14:paraId="3A42C516" w14:textId="77777777" w:rsidR="00CD6939" w:rsidRDefault="00000000">
      <w:pPr>
        <w:pStyle w:val="Standard"/>
        <w:spacing w:line="360" w:lineRule="auto"/>
        <w:jc w:val="both"/>
      </w:pPr>
      <w:r>
        <w:t>86-182 Świekatowo</w:t>
      </w:r>
    </w:p>
    <w:p w14:paraId="2E8FA2E7" w14:textId="77777777" w:rsidR="00CD6939" w:rsidRDefault="00000000">
      <w:pPr>
        <w:pStyle w:val="Standard"/>
        <w:spacing w:line="360" w:lineRule="auto"/>
        <w:jc w:val="both"/>
      </w:pPr>
      <w:r>
        <w:t>ul. Dworcowa 3</w:t>
      </w:r>
    </w:p>
    <w:p w14:paraId="57693D73" w14:textId="77777777" w:rsidR="00CD6939" w:rsidRDefault="00000000">
      <w:pPr>
        <w:pStyle w:val="Standard"/>
        <w:spacing w:line="360" w:lineRule="auto"/>
        <w:jc w:val="both"/>
      </w:pPr>
      <w:r>
        <w:t>NIP: 559-14-18-187</w:t>
      </w:r>
    </w:p>
    <w:p w14:paraId="7B675431" w14:textId="77777777" w:rsidR="00CD6939" w:rsidRDefault="00000000">
      <w:pPr>
        <w:pStyle w:val="Standard"/>
        <w:spacing w:line="360" w:lineRule="auto"/>
        <w:jc w:val="both"/>
      </w:pPr>
      <w:r>
        <w:t>REGON: 092351073</w:t>
      </w:r>
    </w:p>
    <w:p w14:paraId="4615DFD3" w14:textId="77777777" w:rsidR="00CD6939" w:rsidRDefault="00000000">
      <w:pPr>
        <w:pStyle w:val="Standard"/>
        <w:spacing w:line="360" w:lineRule="auto"/>
        <w:jc w:val="both"/>
        <w:rPr>
          <w:b/>
        </w:rPr>
      </w:pPr>
      <w:r>
        <w:rPr>
          <w:b/>
        </w:rPr>
        <w:t xml:space="preserve">Odbiorca – Podmiot 3 </w:t>
      </w:r>
      <w:proofErr w:type="spellStart"/>
      <w:r>
        <w:rPr>
          <w:b/>
        </w:rPr>
        <w:t>KSeF</w:t>
      </w:r>
      <w:proofErr w:type="spellEnd"/>
      <w:r>
        <w:rPr>
          <w:b/>
        </w:rPr>
        <w:t>:</w:t>
      </w:r>
    </w:p>
    <w:p w14:paraId="50387D97" w14:textId="77777777" w:rsidR="00CD6939" w:rsidRDefault="00000000">
      <w:pPr>
        <w:pStyle w:val="Standard"/>
        <w:spacing w:line="360" w:lineRule="auto"/>
        <w:jc w:val="both"/>
      </w:pPr>
      <w:r>
        <w:t>Urząd Gminy Świekatowo</w:t>
      </w:r>
    </w:p>
    <w:p w14:paraId="2236DED4" w14:textId="77777777" w:rsidR="00CD6939" w:rsidRDefault="00000000">
      <w:pPr>
        <w:pStyle w:val="Standard"/>
        <w:spacing w:line="360" w:lineRule="auto"/>
        <w:jc w:val="both"/>
      </w:pPr>
      <w:r>
        <w:t>86-182 Świekatowo</w:t>
      </w:r>
    </w:p>
    <w:p w14:paraId="2E0F1DBE" w14:textId="77777777" w:rsidR="00CD6939" w:rsidRDefault="00000000">
      <w:pPr>
        <w:pStyle w:val="Standard"/>
        <w:spacing w:line="360" w:lineRule="auto"/>
        <w:jc w:val="both"/>
      </w:pPr>
      <w:r>
        <w:t>ul. Dworcowa 3</w:t>
      </w:r>
    </w:p>
    <w:p w14:paraId="14F4DABE" w14:textId="77777777" w:rsidR="00CD6939" w:rsidRDefault="00000000">
      <w:pPr>
        <w:pStyle w:val="Standard"/>
        <w:spacing w:line="360" w:lineRule="auto"/>
        <w:jc w:val="both"/>
      </w:pPr>
      <w:r>
        <w:t>NIP: 559-18-99-005</w:t>
      </w:r>
    </w:p>
    <w:p w14:paraId="107860E6" w14:textId="77777777" w:rsidR="00CD6939" w:rsidRDefault="00000000">
      <w:pPr>
        <w:pStyle w:val="Standard"/>
        <w:spacing w:line="360" w:lineRule="auto"/>
        <w:jc w:val="both"/>
      </w:pPr>
      <w:r>
        <w:t>REGON: 090007087.</w:t>
      </w:r>
    </w:p>
    <w:p w14:paraId="752A2208" w14:textId="77777777" w:rsidR="00CD6939" w:rsidRDefault="00CD6939">
      <w:pPr>
        <w:pStyle w:val="Standard"/>
        <w:spacing w:line="360" w:lineRule="auto"/>
        <w:jc w:val="both"/>
      </w:pPr>
    </w:p>
    <w:p w14:paraId="6C687BDF" w14:textId="77777777" w:rsidR="00CD6939" w:rsidRDefault="00CD6939">
      <w:pPr>
        <w:pStyle w:val="Standard"/>
        <w:spacing w:line="360" w:lineRule="auto"/>
        <w:jc w:val="both"/>
      </w:pPr>
    </w:p>
    <w:p w14:paraId="7F651AA9" w14:textId="77777777" w:rsidR="00CD6939" w:rsidRDefault="0000000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7</w:t>
      </w:r>
    </w:p>
    <w:p w14:paraId="64BCC0F3" w14:textId="77777777" w:rsidR="00CD6939" w:rsidRDefault="00000000">
      <w:pPr>
        <w:pStyle w:val="Standard"/>
        <w:spacing w:line="360" w:lineRule="auto"/>
        <w:jc w:val="both"/>
      </w:pPr>
      <w:r>
        <w:t>1. Zamawiający może odstąpić od umowy, jeżeli:</w:t>
      </w:r>
    </w:p>
    <w:p w14:paraId="38431859" w14:textId="77777777" w:rsidR="00CD6939" w:rsidRDefault="00000000">
      <w:pPr>
        <w:pStyle w:val="Standard"/>
        <w:spacing w:line="360" w:lineRule="auto"/>
        <w:jc w:val="both"/>
      </w:pPr>
      <w:r>
        <w:lastRenderedPageBreak/>
        <w:t>a) Wykonawca z własnej winy przerwał realizację przedmiotu umowy i nie realizuje jej przez okres dłuższy niż 14 dni.</w:t>
      </w:r>
    </w:p>
    <w:p w14:paraId="0109E1A8" w14:textId="77777777" w:rsidR="00CD6939" w:rsidRDefault="00000000">
      <w:pPr>
        <w:pStyle w:val="Standard"/>
        <w:spacing w:line="360" w:lineRule="auto"/>
        <w:jc w:val="both"/>
      </w:pPr>
      <w:r>
        <w:t xml:space="preserve">b) Wykonawca bez uzasadnionych przyczyn nie rozpoczął wykonywania przedmiotu umowy </w:t>
      </w:r>
      <w:r>
        <w:br/>
        <w:t>i nie kontynuuje jej pomimo dodatkowego wezwania Zamawiającego,</w:t>
      </w:r>
    </w:p>
    <w:p w14:paraId="73229CE8" w14:textId="77777777" w:rsidR="00CD6939" w:rsidRDefault="00000000">
      <w:pPr>
        <w:pStyle w:val="Standard"/>
        <w:spacing w:line="360" w:lineRule="auto"/>
        <w:jc w:val="both"/>
      </w:pPr>
      <w:r>
        <w:t>c) Wykonawca realizuje przedmiot umowy nienależycie i niezgodnie z umową.</w:t>
      </w:r>
    </w:p>
    <w:p w14:paraId="11EA56F0" w14:textId="77777777" w:rsidR="00CD6939" w:rsidRDefault="00000000">
      <w:pPr>
        <w:pStyle w:val="Standard"/>
        <w:spacing w:line="360" w:lineRule="auto"/>
        <w:jc w:val="both"/>
      </w:pPr>
      <w:r>
        <w:t xml:space="preserve">2. Z przyczyn leżących po stronie Wykonawcy, Zamawiający może odstąpić od umowy </w:t>
      </w:r>
      <w:r>
        <w:br/>
        <w:t>w terminie 3 tygodni od dnia powzięcia wiadomości o tych przyczynach.</w:t>
      </w:r>
    </w:p>
    <w:p w14:paraId="6615EE5B" w14:textId="77777777" w:rsidR="00CD6939" w:rsidRDefault="00000000">
      <w:pPr>
        <w:pStyle w:val="Standard"/>
        <w:spacing w:line="360" w:lineRule="auto"/>
        <w:jc w:val="both"/>
      </w:pPr>
      <w:r>
        <w:t>3. W przypadku odstąpienia od umowy przez Zamawiającego, zapłaci on Wykonawcy wynagrodzenie w wysokości równej wartości zrealizowanego zgodnie z umową przedmiotu umowy po potrąceniu naliczonych kar umownych.</w:t>
      </w:r>
    </w:p>
    <w:p w14:paraId="72660999" w14:textId="77777777" w:rsidR="00CD6939" w:rsidRDefault="00000000">
      <w:pPr>
        <w:pStyle w:val="Standard"/>
        <w:spacing w:line="360" w:lineRule="auto"/>
        <w:jc w:val="both"/>
      </w:pPr>
      <w:r>
        <w:t>4. 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</w:t>
      </w:r>
    </w:p>
    <w:p w14:paraId="4F8B2C0A" w14:textId="77777777" w:rsidR="00CD6939" w:rsidRDefault="00000000">
      <w:pPr>
        <w:pStyle w:val="Standard"/>
        <w:spacing w:line="360" w:lineRule="auto"/>
        <w:jc w:val="both"/>
      </w:pPr>
      <w:r>
        <w:t>5. Odstąpienie od umowy powinno nastąpić w formie pisemnej pod rygorem nieważności takiego oświadczenia i powinno zawierać uzasadnienie.</w:t>
      </w:r>
    </w:p>
    <w:p w14:paraId="29256668" w14:textId="77777777" w:rsidR="00CD6939" w:rsidRDefault="00CD6939">
      <w:pPr>
        <w:pStyle w:val="Standard"/>
        <w:spacing w:line="360" w:lineRule="auto"/>
        <w:jc w:val="center"/>
        <w:rPr>
          <w:b/>
        </w:rPr>
      </w:pPr>
    </w:p>
    <w:p w14:paraId="1AD67767" w14:textId="77777777" w:rsidR="00CD6939" w:rsidRDefault="0000000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8</w:t>
      </w:r>
    </w:p>
    <w:p w14:paraId="30AF792B" w14:textId="77777777" w:rsidR="00CD6939" w:rsidRDefault="00000000">
      <w:pPr>
        <w:pStyle w:val="Standard"/>
        <w:spacing w:line="360" w:lineRule="auto"/>
        <w:jc w:val="both"/>
      </w:pPr>
      <w:r>
        <w:t>1. Wykonawca zapłaci Zamawiającemu kary umowne:</w:t>
      </w:r>
    </w:p>
    <w:p w14:paraId="56C83CCA" w14:textId="77777777" w:rsidR="00CD6939" w:rsidRDefault="00000000">
      <w:pPr>
        <w:pStyle w:val="Standard"/>
        <w:spacing w:line="360" w:lineRule="auto"/>
        <w:jc w:val="both"/>
      </w:pPr>
      <w:r>
        <w:t>a) w wysokości 20% wynagrodzenia umownego brutto, gdy Zamawiający odstąpi lub rozwiąże umowę z powodu okoliczności, za które odpowiada Wykonawca lub gdy Wykonawca odstąpi lub rozwiąże umowę z przyczyn nie dotyczących Zamawiającego,</w:t>
      </w:r>
    </w:p>
    <w:p w14:paraId="5AD0E6E0" w14:textId="77777777" w:rsidR="00CD6939" w:rsidRDefault="00000000">
      <w:pPr>
        <w:pStyle w:val="Standard"/>
        <w:spacing w:line="360" w:lineRule="auto"/>
        <w:jc w:val="both"/>
      </w:pPr>
      <w:r>
        <w:t>b) w wysokości 0,5% wynagrodzenia umownego brutto za opóźnienie w wykonaniu umowy lub jej części przez Wykonawcę, za każdy rozpoczęty dzień opóźnienia,</w:t>
      </w:r>
    </w:p>
    <w:p w14:paraId="1B3602E2" w14:textId="77777777" w:rsidR="00CD6939" w:rsidRDefault="00000000">
      <w:pPr>
        <w:pStyle w:val="Standard"/>
        <w:spacing w:line="360" w:lineRule="auto"/>
        <w:jc w:val="both"/>
      </w:pPr>
      <w:r>
        <w:t>c) w wysokości 500 zł w każdym przypadku stwierdzenia nienależytego wykonywania umowy przez Wykonawcę.</w:t>
      </w:r>
    </w:p>
    <w:p w14:paraId="021953F9" w14:textId="77777777" w:rsidR="00CD6939" w:rsidRDefault="00000000">
      <w:pPr>
        <w:pStyle w:val="Standard"/>
        <w:spacing w:line="360" w:lineRule="auto"/>
        <w:jc w:val="both"/>
      </w:pPr>
      <w:r>
        <w:t>d) za zwłokę w usunięciu wad w wysokości 500 zł za każdy dzień zwłoki,</w:t>
      </w:r>
    </w:p>
    <w:p w14:paraId="20B72FF5" w14:textId="77777777" w:rsidR="00CD6939" w:rsidRDefault="00000000">
      <w:pPr>
        <w:pStyle w:val="Standard"/>
        <w:spacing w:line="360" w:lineRule="auto"/>
        <w:jc w:val="both"/>
      </w:pPr>
      <w:r>
        <w:t>e) za brak wymaganej obecności kierownika budowy na budowie i na radach budowy zapłaci Zamawiającemu karę umowną w wysokości 1.000 zł za każdy potwierdzony przypadek,</w:t>
      </w:r>
    </w:p>
    <w:p w14:paraId="2EB77BD6" w14:textId="77777777" w:rsidR="00CD6939" w:rsidRDefault="00000000">
      <w:pPr>
        <w:pStyle w:val="Standard"/>
        <w:spacing w:line="360" w:lineRule="auto"/>
        <w:jc w:val="both"/>
      </w:pPr>
      <w:r>
        <w:t>2. W przypadku niedotrzymania przez Zamawiającego terminu płatności naliczone zostaną odsetki ustawowe.</w:t>
      </w:r>
    </w:p>
    <w:p w14:paraId="50168334" w14:textId="77777777" w:rsidR="00CD6939" w:rsidRDefault="00000000">
      <w:pPr>
        <w:pStyle w:val="Standard"/>
        <w:spacing w:line="360" w:lineRule="auto"/>
        <w:jc w:val="both"/>
      </w:pPr>
      <w:r>
        <w:t>3. Zamawiający ma prawo dochodzenia odszkodowania przewyższającego wysokość zastrzeżonych kar umownych.</w:t>
      </w:r>
    </w:p>
    <w:p w14:paraId="0AB44027" w14:textId="77777777" w:rsidR="00CD6939" w:rsidRDefault="00000000">
      <w:pPr>
        <w:pStyle w:val="Standard"/>
        <w:spacing w:line="360" w:lineRule="auto"/>
        <w:jc w:val="both"/>
      </w:pPr>
      <w:r>
        <w:lastRenderedPageBreak/>
        <w:t>4. Kary umowne wzajemnie się nie wykluczają i mogą być dochodzone łącznie w związku z wystąpieniem każdej z przesłanek do ich naliczenia.</w:t>
      </w:r>
    </w:p>
    <w:p w14:paraId="400DDEFA" w14:textId="77777777" w:rsidR="00CD6939" w:rsidRDefault="00000000">
      <w:pPr>
        <w:pStyle w:val="Standard"/>
        <w:spacing w:line="360" w:lineRule="auto"/>
        <w:jc w:val="both"/>
      </w:pPr>
      <w:r>
        <w:t>5. Zamawiający może potrącić należne kary umowne z wynagrodzenia Wykonawcy w drodze jednostronnego oświadczenia woli.</w:t>
      </w:r>
    </w:p>
    <w:p w14:paraId="6F2FE93F" w14:textId="77777777" w:rsidR="00CD6939" w:rsidRDefault="00000000">
      <w:pPr>
        <w:pStyle w:val="Standard"/>
        <w:spacing w:line="360" w:lineRule="auto"/>
        <w:jc w:val="both"/>
      </w:pPr>
      <w:r>
        <w:t>6. Kara pieniężna powinna być zapłacona przez Wykonawcę w terminie 3 dni od daty wystąpienia z żądaniem jej zapłaty, chyba że może zostać potrącona w trybie określonym w umowie. W takim przypadku prawo do potrącenia przysługuje Zamawiającemu przed doręczeniem Wykonawcy oświadczenia o naliczeniu kary umownej.</w:t>
      </w:r>
    </w:p>
    <w:p w14:paraId="1C13FA38" w14:textId="77777777" w:rsidR="00CD6939" w:rsidRDefault="00CD6939">
      <w:pPr>
        <w:pStyle w:val="Standard"/>
        <w:spacing w:line="360" w:lineRule="auto"/>
        <w:rPr>
          <w:b/>
        </w:rPr>
      </w:pPr>
    </w:p>
    <w:p w14:paraId="4572F236" w14:textId="77777777" w:rsidR="00CD6939" w:rsidRDefault="00CD6939">
      <w:pPr>
        <w:pStyle w:val="Standard"/>
        <w:spacing w:line="360" w:lineRule="auto"/>
        <w:rPr>
          <w:b/>
        </w:rPr>
      </w:pPr>
    </w:p>
    <w:p w14:paraId="65C2E079" w14:textId="77777777" w:rsidR="00CD6939" w:rsidRDefault="0000000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9</w:t>
      </w:r>
    </w:p>
    <w:p w14:paraId="002A8084" w14:textId="77777777" w:rsidR="00CD6939" w:rsidRDefault="00000000">
      <w:pPr>
        <w:pStyle w:val="Standard"/>
        <w:spacing w:line="360" w:lineRule="auto"/>
        <w:jc w:val="both"/>
      </w:pPr>
      <w:r>
        <w:t>Nadzór nad realizacją umowy:</w:t>
      </w:r>
    </w:p>
    <w:p w14:paraId="7990F369" w14:textId="77777777" w:rsidR="00CD6939" w:rsidRDefault="00000000">
      <w:pPr>
        <w:pStyle w:val="Standard"/>
        <w:spacing w:line="360" w:lineRule="auto"/>
        <w:jc w:val="both"/>
      </w:pPr>
      <w:r>
        <w:t>1. Ze strony Wykonawcy jako osobę do kontaktów wyznacza się …………………,</w:t>
      </w:r>
    </w:p>
    <w:p w14:paraId="48D6EA79" w14:textId="77777777" w:rsidR="00CD6939" w:rsidRDefault="00000000">
      <w:pPr>
        <w:pStyle w:val="Standard"/>
        <w:spacing w:line="360" w:lineRule="auto"/>
        <w:jc w:val="both"/>
      </w:pPr>
      <w:r>
        <w:t>nr tel. …………... .</w:t>
      </w:r>
    </w:p>
    <w:p w14:paraId="77EDF866" w14:textId="77777777" w:rsidR="00CD6939" w:rsidRDefault="00000000">
      <w:pPr>
        <w:pStyle w:val="Standard"/>
        <w:spacing w:line="360" w:lineRule="auto"/>
        <w:jc w:val="both"/>
      </w:pPr>
      <w:r>
        <w:t>2. Ze strony Zamawiającego do kontaktów z Wykonawcą wyznacza się …………………,</w:t>
      </w:r>
    </w:p>
    <w:p w14:paraId="7F5F5617" w14:textId="77777777" w:rsidR="00CD6939" w:rsidRDefault="00000000">
      <w:pPr>
        <w:pStyle w:val="Standard"/>
        <w:spacing w:line="360" w:lineRule="auto"/>
        <w:jc w:val="both"/>
      </w:pPr>
      <w:r>
        <w:t>nr tel. …………... .</w:t>
      </w:r>
    </w:p>
    <w:p w14:paraId="0776A612" w14:textId="77777777" w:rsidR="00CD6939" w:rsidRDefault="00000000">
      <w:pPr>
        <w:pStyle w:val="Standard"/>
        <w:spacing w:line="360" w:lineRule="auto"/>
        <w:jc w:val="both"/>
      </w:pPr>
      <w:r>
        <w:t>3. Kierownikiem budowy jest …………………, nr tel. …………... .</w:t>
      </w:r>
    </w:p>
    <w:p w14:paraId="6DCDC1CD" w14:textId="77777777" w:rsidR="00CD6939" w:rsidRDefault="00000000">
      <w:pPr>
        <w:pStyle w:val="Standard"/>
        <w:spacing w:line="360" w:lineRule="auto"/>
        <w:jc w:val="both"/>
      </w:pPr>
      <w:r>
        <w:t>4. Strony ustalają, że w przypadku konieczności zmiany upoważnionych przedstawicieli nie jest wymagana forma aneksu, lecz pisemne zawiadomienie.</w:t>
      </w:r>
    </w:p>
    <w:p w14:paraId="0990B755" w14:textId="77777777" w:rsidR="00CD6939" w:rsidRDefault="00CD6939">
      <w:pPr>
        <w:pStyle w:val="Standard"/>
        <w:spacing w:line="360" w:lineRule="auto"/>
        <w:jc w:val="both"/>
      </w:pPr>
    </w:p>
    <w:p w14:paraId="0FD5F40D" w14:textId="77777777" w:rsidR="00CD6939" w:rsidRDefault="0000000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10</w:t>
      </w:r>
    </w:p>
    <w:p w14:paraId="1E0044BB" w14:textId="77777777" w:rsidR="00CD6939" w:rsidRDefault="00000000">
      <w:pPr>
        <w:pStyle w:val="Standard"/>
        <w:spacing w:line="360" w:lineRule="auto"/>
        <w:jc w:val="both"/>
      </w:pPr>
      <w:r>
        <w:t>1. Zamawiający przewiduje możliwości dokonania zmiany umowy w formie aneksów w niżej wymienionych przypadkach:</w:t>
      </w:r>
    </w:p>
    <w:p w14:paraId="0B5981A5" w14:textId="77777777" w:rsidR="00CD6939" w:rsidRDefault="00000000">
      <w:pPr>
        <w:pStyle w:val="Standard"/>
        <w:spacing w:line="360" w:lineRule="auto"/>
        <w:jc w:val="both"/>
      </w:pPr>
      <w:r>
        <w:t>a) konieczności zmiany terminu realizacji w związku z prawdopodobnym niewywiązaniem się z terminu zawartego w umowie z przyczyn niezależnych od Wykonawcy, których nie można było przewidzieć na etapie podpisania umowy. Zmiana terminu może nastąpić wyłącznie w zakresie i na warunkach dopuszczonych przez Zamawiającego po uzgodnieniu z instytucją udzielającą dofinansowania oraz na podstawie obowiązujących przepisów.</w:t>
      </w:r>
    </w:p>
    <w:p w14:paraId="03CF43E7" w14:textId="77777777" w:rsidR="00CD6939" w:rsidRDefault="00000000">
      <w:pPr>
        <w:pStyle w:val="Standard"/>
        <w:spacing w:line="360" w:lineRule="auto"/>
        <w:jc w:val="both"/>
      </w:pPr>
      <w:r>
        <w:t>b) Wykonawca nie będzie uprawniony do przedłużenia terminu wykonania umowy i zwiększenia wynagrodzenia, jeżeli konieczność dokonania zmiany została spowodowana przez jakikolwiek błąd lub opóźnienie ze strony Wykonawcy, włącznie z błędem lub opóźnionym dostarczeniem jakiegokolwiek dokumentu wynikającego z obowiązków Wykonawcy.</w:t>
      </w:r>
    </w:p>
    <w:p w14:paraId="416CA7CB" w14:textId="77777777" w:rsidR="00CD6939" w:rsidRDefault="00000000">
      <w:pPr>
        <w:pStyle w:val="Standard"/>
        <w:spacing w:line="360" w:lineRule="auto"/>
        <w:jc w:val="both"/>
      </w:pPr>
      <w:r>
        <w:rPr>
          <w:rFonts w:cs="Calibri"/>
        </w:rPr>
        <w:t xml:space="preserve">2. </w:t>
      </w:r>
      <w:r>
        <w:t>Każda ze Stron umowy może wystąpić z wnioskiem o dokonanie zmiany postanowień niniejszej umowy.</w:t>
      </w:r>
    </w:p>
    <w:p w14:paraId="006DFD67" w14:textId="77777777" w:rsidR="00CD6939" w:rsidRDefault="00000000">
      <w:pPr>
        <w:pStyle w:val="Standard"/>
        <w:spacing w:line="360" w:lineRule="auto"/>
        <w:jc w:val="both"/>
      </w:pPr>
      <w:r>
        <w:lastRenderedPageBreak/>
        <w:t>3. Określa się następujący tryb dokonywania zmian postanowień umowy:</w:t>
      </w:r>
      <w:r>
        <w:br/>
        <w:t>a) Strona zamierzająca dokonać zmiany występuje do drugiej Strony z pisemnym wnioskiem, wskazując zakres proponowanej zmiany, jej uzasadnienie oraz, w przypadku zmiany terminów lub wartości, odpowiednie dane dotyczące proponowanej zmiany,</w:t>
      </w:r>
      <w:r>
        <w:br/>
        <w:t>b) druga Strona dokonuje analizy wniosku i informuje Stronę w terminie do 7 dni wnioskującą o jego akceptacji albo odmowie,</w:t>
      </w:r>
      <w:r>
        <w:br/>
        <w:t>c) w przypadku zaakceptowania wniosku przez obie Strony, zmiana postanowień umowy zostaje dokonana w formie aneksu do umowy, z zastrzeżeniem przypadków, w których umowa przewiduje inną formę dokonania zmiany,</w:t>
      </w:r>
      <w:r>
        <w:br/>
        <w:t>d) zmiana postanowień umowy wchodzi w życie z dniem podpisania aneksu przez obie Strony, chyba że w aneksie określono inny termin jej wejścia w życie.</w:t>
      </w:r>
    </w:p>
    <w:p w14:paraId="169F060D" w14:textId="77777777" w:rsidR="00CD6939" w:rsidRDefault="00000000">
      <w:pPr>
        <w:pStyle w:val="Standard"/>
        <w:spacing w:line="360" w:lineRule="auto"/>
        <w:jc w:val="both"/>
      </w:pPr>
      <w:r>
        <w:t>Przyczyny dokonania zmian postanowień umowy oraz uzasadnienie takich zmian należy opisać w stosownych dokumentach (notatka służbowa, pismo wykonawcy, protokół konieczności -protokół konieczności wymaga zatwierdzenia przez Zamawiającego), itp.</w:t>
      </w:r>
    </w:p>
    <w:p w14:paraId="6DB7EBF3" w14:textId="77777777" w:rsidR="00CD6939" w:rsidRDefault="00000000">
      <w:pPr>
        <w:pStyle w:val="Standard"/>
        <w:spacing w:line="360" w:lineRule="auto"/>
        <w:jc w:val="both"/>
      </w:pPr>
      <w:r>
        <w:t xml:space="preserve">4. </w:t>
      </w:r>
      <w:r>
        <w:rPr>
          <w:rFonts w:cs="Calibri"/>
        </w:rPr>
        <w:t>W przypadku sporu pomiędzy Stronami co do treści wniosku o zmianę lub zasadności jej dokonania – w szczególności w odniesieniu do wpływu okoliczności będących podstawą do zmiany na realizację umowy – Strony mogą powołać eksperta lub zespół ekspertów w celu uzyskania niezależnej opinii na temat spornych zagadnień. Ekspert lub zespół ekspertów jest powoływany za zgodą Zamawiającego.</w:t>
      </w:r>
    </w:p>
    <w:p w14:paraId="43E3BCB4" w14:textId="77777777" w:rsidR="00CD6939" w:rsidRDefault="00000000">
      <w:pPr>
        <w:pStyle w:val="Standard"/>
        <w:spacing w:line="360" w:lineRule="auto"/>
        <w:jc w:val="both"/>
        <w:rPr>
          <w:rFonts w:cs="Calibri"/>
        </w:rPr>
      </w:pPr>
      <w:r>
        <w:rPr>
          <w:rFonts w:cs="Calibri"/>
        </w:rPr>
        <w:t>5. Zmiana umowy wymaga formy pisemnej pod rygorem nieważności.</w:t>
      </w:r>
    </w:p>
    <w:p w14:paraId="12CB2B85" w14:textId="77777777" w:rsidR="00CD6939" w:rsidRDefault="00CD6939">
      <w:pPr>
        <w:pStyle w:val="Standard"/>
        <w:spacing w:line="360" w:lineRule="auto"/>
        <w:jc w:val="both"/>
      </w:pPr>
    </w:p>
    <w:p w14:paraId="175156E6" w14:textId="77777777" w:rsidR="00CD6939" w:rsidRDefault="00000000">
      <w:pPr>
        <w:pStyle w:val="Standard"/>
        <w:spacing w:line="360" w:lineRule="auto"/>
        <w:jc w:val="center"/>
        <w:rPr>
          <w:b/>
        </w:rPr>
      </w:pPr>
      <w:r>
        <w:rPr>
          <w:b/>
        </w:rPr>
        <w:t>§ 11</w:t>
      </w:r>
    </w:p>
    <w:p w14:paraId="267F7745" w14:textId="77777777" w:rsidR="00CD6939" w:rsidRDefault="00000000">
      <w:pPr>
        <w:pStyle w:val="Standard"/>
        <w:spacing w:line="360" w:lineRule="auto"/>
        <w:jc w:val="both"/>
      </w:pPr>
      <w:r>
        <w:t>1. We wszystkich sprawach nieuregulowanych w niniejszej umowie mają zastosowanie przepisy ustawy Prawo zamówień publicznych oraz Kodeksu Cywilnego.</w:t>
      </w:r>
    </w:p>
    <w:p w14:paraId="030F5103" w14:textId="77777777" w:rsidR="00CD6939" w:rsidRDefault="00000000">
      <w:pPr>
        <w:pStyle w:val="Standard"/>
        <w:spacing w:line="360" w:lineRule="auto"/>
        <w:jc w:val="both"/>
      </w:pPr>
      <w:r>
        <w:t>2. Strony mają obowiązek wzajemnego informowania o wszelkich zmianach statusu prawnego swojej firmy, a także o wszczęciu postępowania upadłościowego, układowego i likwidacyjnego.</w:t>
      </w:r>
    </w:p>
    <w:p w14:paraId="7DA38361" w14:textId="77777777" w:rsidR="00CD6939" w:rsidRDefault="00000000">
      <w:pPr>
        <w:pStyle w:val="Standard"/>
        <w:spacing w:line="360" w:lineRule="auto"/>
        <w:jc w:val="both"/>
      </w:pPr>
      <w:r>
        <w:t>3. Ewentualne spory mogące wyniknąć na tle postępowania niniejszej umowy, będą rozstrzygane przez sąd powszechny właściwy dla siedziby Zamawiającego.</w:t>
      </w:r>
    </w:p>
    <w:p w14:paraId="04F40F4A" w14:textId="77777777" w:rsidR="00CD6939" w:rsidRDefault="00000000">
      <w:pPr>
        <w:pStyle w:val="Standard"/>
        <w:spacing w:line="360" w:lineRule="auto"/>
        <w:jc w:val="both"/>
      </w:pPr>
      <w:r>
        <w:t>4. Prawa do odstąpienia Zamawiający może wykonywać w terminie 45 dni od dnia ujawnienia istnienia podstaw podstawy do złożenia oświadczenia o odstąpieniu od umowy.</w:t>
      </w:r>
    </w:p>
    <w:p w14:paraId="21FB356B" w14:textId="77777777" w:rsidR="00CD6939" w:rsidRDefault="00000000">
      <w:pPr>
        <w:pStyle w:val="Standard"/>
        <w:spacing w:line="360" w:lineRule="auto"/>
        <w:jc w:val="both"/>
      </w:pPr>
      <w:r>
        <w:t>5. Ewentualne oświadczenia o odstąpieniu od umowy strony mogą składać sobie wzajemnie ze skutkiem na przyszłość.</w:t>
      </w:r>
    </w:p>
    <w:p w14:paraId="3D3D11CE" w14:textId="77777777" w:rsidR="00CD6939" w:rsidRDefault="00000000">
      <w:pPr>
        <w:pStyle w:val="Standard"/>
        <w:spacing w:line="360" w:lineRule="auto"/>
        <w:jc w:val="both"/>
      </w:pPr>
      <w:r>
        <w:lastRenderedPageBreak/>
        <w:t>6. Wierzytelność Wykonawcy wynikająca z niniejszej umowy nie może być przedmiotem przelewu, zastawu, faktoringu lub zbycia na rzecz osoby trzeciej bez zgody Zamawiającego.</w:t>
      </w:r>
    </w:p>
    <w:p w14:paraId="6AE0CDB2" w14:textId="77777777" w:rsidR="00CD6939" w:rsidRDefault="00CD6939">
      <w:pPr>
        <w:pStyle w:val="Standard"/>
        <w:spacing w:line="360" w:lineRule="auto"/>
        <w:jc w:val="both"/>
      </w:pPr>
    </w:p>
    <w:p w14:paraId="4D4018E7" w14:textId="77777777" w:rsidR="00CD6939" w:rsidRDefault="00000000">
      <w:pPr>
        <w:pStyle w:val="Standard"/>
        <w:spacing w:line="360" w:lineRule="auto"/>
        <w:jc w:val="center"/>
      </w:pPr>
      <w:r>
        <w:t>Umowę sporządzono w dwóch jednobrzmiących egzemplarzach.</w:t>
      </w:r>
    </w:p>
    <w:p w14:paraId="2F083DD8" w14:textId="77777777" w:rsidR="00CD6939" w:rsidRDefault="00CD6939">
      <w:pPr>
        <w:pStyle w:val="Standard"/>
        <w:spacing w:line="360" w:lineRule="auto"/>
        <w:jc w:val="both"/>
      </w:pPr>
    </w:p>
    <w:p w14:paraId="6A395ED5" w14:textId="77777777" w:rsidR="00CD6939" w:rsidRDefault="00000000">
      <w:pPr>
        <w:pStyle w:val="Standard"/>
        <w:spacing w:line="360" w:lineRule="auto"/>
        <w:jc w:val="both"/>
      </w:pPr>
      <w:r>
        <w:t>Załączniki:</w:t>
      </w:r>
    </w:p>
    <w:p w14:paraId="35F809A4" w14:textId="77777777" w:rsidR="00CD6939" w:rsidRDefault="00000000">
      <w:pPr>
        <w:pStyle w:val="Standard"/>
        <w:spacing w:line="360" w:lineRule="auto"/>
        <w:jc w:val="both"/>
      </w:pPr>
      <w:r>
        <w:t>Zał. nr 1 – Formularz ofertowy</w:t>
      </w:r>
    </w:p>
    <w:p w14:paraId="0796A083" w14:textId="77777777" w:rsidR="00CD6939" w:rsidRDefault="00000000">
      <w:pPr>
        <w:pStyle w:val="Standard"/>
        <w:spacing w:line="360" w:lineRule="auto"/>
        <w:jc w:val="both"/>
      </w:pPr>
      <w:r>
        <w:t>Zał. nr 2 - Klauzula informacyjna - przetwarzanie danych osobowych</w:t>
      </w:r>
    </w:p>
    <w:p w14:paraId="38988374" w14:textId="77777777" w:rsidR="00CD6939" w:rsidRDefault="00CD6939">
      <w:pPr>
        <w:pStyle w:val="Standard"/>
        <w:spacing w:line="360" w:lineRule="auto"/>
        <w:jc w:val="both"/>
      </w:pPr>
    </w:p>
    <w:p w14:paraId="4DF7C604" w14:textId="77777777" w:rsidR="00CD6939" w:rsidRDefault="00CD6939">
      <w:pPr>
        <w:pStyle w:val="Standard"/>
        <w:spacing w:line="360" w:lineRule="auto"/>
        <w:jc w:val="both"/>
      </w:pPr>
    </w:p>
    <w:p w14:paraId="35746F3B" w14:textId="77777777" w:rsidR="00CD6939" w:rsidRDefault="00000000">
      <w:pPr>
        <w:pStyle w:val="Standard"/>
        <w:spacing w:line="360" w:lineRule="auto"/>
        <w:jc w:val="both"/>
        <w:rPr>
          <w:b/>
        </w:rPr>
      </w:pPr>
      <w:r>
        <w:rPr>
          <w:b/>
        </w:rPr>
        <w:t xml:space="preserve">               ZAMAWIAJĄCY:</w:t>
      </w:r>
      <w:r>
        <w:rPr>
          <w:b/>
        </w:rPr>
        <w:tab/>
      </w:r>
      <w:r>
        <w:rPr>
          <w:b/>
        </w:rPr>
        <w:tab/>
        <w:t xml:space="preserve">                                                   WYKONAWCA:</w:t>
      </w:r>
      <w:r>
        <w:rPr>
          <w:b/>
        </w:rPr>
        <w:tab/>
      </w:r>
    </w:p>
    <w:p w14:paraId="4EDBF3DD" w14:textId="77777777" w:rsidR="00CD6939" w:rsidRDefault="00CD6939">
      <w:pPr>
        <w:pStyle w:val="Standard"/>
        <w:spacing w:line="360" w:lineRule="auto"/>
        <w:jc w:val="both"/>
        <w:rPr>
          <w:b/>
        </w:rPr>
      </w:pPr>
    </w:p>
    <w:p w14:paraId="67273F6C" w14:textId="77777777" w:rsidR="00CD6939" w:rsidRDefault="00CD6939">
      <w:pPr>
        <w:pStyle w:val="Standard"/>
        <w:spacing w:line="360" w:lineRule="auto"/>
        <w:jc w:val="both"/>
        <w:rPr>
          <w:b/>
        </w:rPr>
      </w:pPr>
    </w:p>
    <w:p w14:paraId="67B8FFC7" w14:textId="77777777" w:rsidR="00CD6939" w:rsidRDefault="00CD6939">
      <w:pPr>
        <w:pStyle w:val="Standard"/>
        <w:spacing w:line="360" w:lineRule="auto"/>
        <w:jc w:val="both"/>
        <w:rPr>
          <w:b/>
        </w:rPr>
      </w:pPr>
    </w:p>
    <w:p w14:paraId="3F396490" w14:textId="77777777" w:rsidR="00CD6939" w:rsidRDefault="00000000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060"/>
        </w:tabs>
        <w:spacing w:line="360" w:lineRule="auto"/>
        <w:jc w:val="both"/>
      </w:pPr>
      <w:r>
        <w:tab/>
        <w:t>…………………………..</w:t>
      </w:r>
      <w:r>
        <w:tab/>
      </w:r>
      <w:r>
        <w:tab/>
      </w:r>
      <w:r>
        <w:tab/>
      </w:r>
      <w:r>
        <w:tab/>
        <w:t xml:space="preserve">    …………………………</w:t>
      </w:r>
    </w:p>
    <w:p w14:paraId="17D3B80A" w14:textId="77777777" w:rsidR="00CD6939" w:rsidRDefault="00CD69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060"/>
        </w:tabs>
        <w:spacing w:line="360" w:lineRule="auto"/>
        <w:jc w:val="both"/>
      </w:pPr>
    </w:p>
    <w:p w14:paraId="3048154D" w14:textId="77777777" w:rsidR="00CD6939" w:rsidRDefault="00CD6939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060"/>
        </w:tabs>
        <w:spacing w:line="360" w:lineRule="auto"/>
        <w:jc w:val="both"/>
      </w:pPr>
    </w:p>
    <w:sectPr w:rsidR="00CD6939">
      <w:headerReference w:type="default" r:id="rId7"/>
      <w:headerReference w:type="first" r:id="rId8"/>
      <w:pgSz w:w="11906" w:h="16838"/>
      <w:pgMar w:top="767" w:right="1418" w:bottom="1418" w:left="1418" w:header="710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6C85F" w14:textId="77777777" w:rsidR="00E27184" w:rsidRDefault="00E27184">
      <w:pPr>
        <w:spacing w:after="0" w:line="240" w:lineRule="auto"/>
      </w:pPr>
      <w:r>
        <w:separator/>
      </w:r>
    </w:p>
  </w:endnote>
  <w:endnote w:type="continuationSeparator" w:id="0">
    <w:p w14:paraId="3D96E15B" w14:textId="77777777" w:rsidR="00E27184" w:rsidRDefault="00E271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95F63" w14:textId="77777777" w:rsidR="00E27184" w:rsidRDefault="00E2718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24B6FB9" w14:textId="77777777" w:rsidR="00E27184" w:rsidRDefault="00E271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59606" w14:textId="77777777" w:rsidR="00000000" w:rsidRDefault="0000000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F1DE3" w14:textId="77777777" w:rsidR="00000000" w:rsidRDefault="0000000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27DE"/>
    <w:multiLevelType w:val="multilevel"/>
    <w:tmpl w:val="48E04FE0"/>
    <w:styleLink w:val="WWNum10"/>
    <w:lvl w:ilvl="0">
      <w:start w:val="1"/>
      <w:numFmt w:val="decimal"/>
      <w:lvlText w:val="%1."/>
      <w:lvlJc w:val="left"/>
      <w:pPr>
        <w:ind w:left="813" w:hanging="180"/>
      </w:pPr>
    </w:lvl>
    <w:lvl w:ilvl="1">
      <w:start w:val="1"/>
      <w:numFmt w:val="lowerLetter"/>
      <w:lvlText w:val=")"/>
      <w:lvlJc w:val="left"/>
      <w:pPr>
        <w:ind w:left="2073" w:hanging="360"/>
      </w:pPr>
    </w:lvl>
    <w:lvl w:ilvl="2">
      <w:start w:val="1"/>
      <w:numFmt w:val="decimal"/>
      <w:lvlText w:val="%1.%2.%3)"/>
      <w:lvlJc w:val="left"/>
      <w:pPr>
        <w:ind w:left="2793" w:hanging="180"/>
      </w:pPr>
      <w:rPr>
        <w:rFonts w:eastAsia="Times New Roman" w:cs="Calibri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513" w:hanging="360"/>
      </w:pPr>
    </w:lvl>
    <w:lvl w:ilvl="4">
      <w:start w:val="1"/>
      <w:numFmt w:val="decimal"/>
      <w:lvlText w:val="%1.%2.%3.%4.%5)"/>
      <w:lvlJc w:val="left"/>
      <w:pPr>
        <w:ind w:left="4233" w:hanging="360"/>
      </w:pPr>
      <w:rPr>
        <w:rFonts w:eastAsia="Times New Roman" w:cs="Calibri"/>
      </w:rPr>
    </w:lvl>
    <w:lvl w:ilvl="5">
      <w:start w:val="1"/>
      <w:numFmt w:val="lowerLetter"/>
      <w:lvlText w:val="%1.%2.%3.%4.%5.%6)"/>
      <w:lvlJc w:val="left"/>
      <w:pPr>
        <w:ind w:left="5133" w:hanging="360"/>
      </w:pPr>
    </w:lvl>
    <w:lvl w:ilvl="6">
      <w:start w:val="1"/>
      <w:numFmt w:val="decimal"/>
      <w:lvlText w:val="%1.%2.%3.%4.%5.%6.%7."/>
      <w:lvlJc w:val="left"/>
      <w:pPr>
        <w:ind w:left="5673" w:hanging="360"/>
      </w:pPr>
    </w:lvl>
    <w:lvl w:ilvl="7">
      <w:start w:val="1"/>
      <w:numFmt w:val="lowerLetter"/>
      <w:lvlText w:val="%1.%2.%3.%4.%5.%6.%7.%8."/>
      <w:lvlJc w:val="left"/>
      <w:pPr>
        <w:ind w:left="6393" w:hanging="360"/>
      </w:pPr>
    </w:lvl>
    <w:lvl w:ilvl="8">
      <w:start w:val="1"/>
      <w:numFmt w:val="lowerRoman"/>
      <w:lvlText w:val="%1.%2.%3.%4.%5.%6.%7.%8.%9."/>
      <w:lvlJc w:val="left"/>
      <w:pPr>
        <w:ind w:left="7113" w:hanging="180"/>
      </w:pPr>
    </w:lvl>
  </w:abstractNum>
  <w:abstractNum w:abstractNumId="1" w15:restartNumberingAfterBreak="0">
    <w:nsid w:val="01BF2CB7"/>
    <w:multiLevelType w:val="multilevel"/>
    <w:tmpl w:val="3F76EC38"/>
    <w:styleLink w:val="WWNum7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2" w15:restartNumberingAfterBreak="0">
    <w:nsid w:val="0BF85CC6"/>
    <w:multiLevelType w:val="multilevel"/>
    <w:tmpl w:val="E2FA4580"/>
    <w:styleLink w:val="WWNum12"/>
    <w:lvl w:ilvl="0">
      <w:start w:val="1"/>
      <w:numFmt w:val="decimal"/>
      <w:lvlText w:val="%1)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990372"/>
    <w:multiLevelType w:val="multilevel"/>
    <w:tmpl w:val="99EA1E12"/>
    <w:styleLink w:val="WWNum11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B6B0097"/>
    <w:multiLevelType w:val="multilevel"/>
    <w:tmpl w:val="867E1482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E75325F"/>
    <w:multiLevelType w:val="multilevel"/>
    <w:tmpl w:val="221AAE6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)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7EB17FD"/>
    <w:multiLevelType w:val="multilevel"/>
    <w:tmpl w:val="DFF4183A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7" w15:restartNumberingAfterBreak="0">
    <w:nsid w:val="38083E58"/>
    <w:multiLevelType w:val="multilevel"/>
    <w:tmpl w:val="13CCC574"/>
    <w:styleLink w:val="WWNum8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8" w15:restartNumberingAfterBreak="0">
    <w:nsid w:val="41867CC7"/>
    <w:multiLevelType w:val="multilevel"/>
    <w:tmpl w:val="8618E0E2"/>
    <w:styleLink w:val="WWNum9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9" w15:restartNumberingAfterBreak="0">
    <w:nsid w:val="4BA416B7"/>
    <w:multiLevelType w:val="multilevel"/>
    <w:tmpl w:val="25627D36"/>
    <w:styleLink w:val="WWNum13"/>
    <w:lvl w:ilvl="0">
      <w:start w:val="1"/>
      <w:numFmt w:val="decimal"/>
      <w:lvlText w:val="%1."/>
      <w:lvlJc w:val="left"/>
      <w:pPr>
        <w:ind w:left="720" w:hanging="360"/>
      </w:pPr>
      <w:rPr>
        <w:rFonts w:cs="Calibri"/>
        <w:b w:val="0"/>
      </w:rPr>
    </w:lvl>
    <w:lvl w:ilvl="1">
      <w:start w:val="1"/>
      <w:numFmt w:val="lowerLetter"/>
      <w:lvlText w:val=")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rFonts w:cs="Calibri"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rFonts w:cs="Times New Roman"/>
      </w:rPr>
    </w:lvl>
  </w:abstractNum>
  <w:abstractNum w:abstractNumId="10" w15:restartNumberingAfterBreak="0">
    <w:nsid w:val="53D719AB"/>
    <w:multiLevelType w:val="multilevel"/>
    <w:tmpl w:val="EB3E452C"/>
    <w:styleLink w:val="WWNum4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6C6F3586"/>
    <w:multiLevelType w:val="multilevel"/>
    <w:tmpl w:val="28FE082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7CF068DB"/>
    <w:multiLevelType w:val="multilevel"/>
    <w:tmpl w:val="D988F2B4"/>
    <w:styleLink w:val="WWNum3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964652196">
    <w:abstractNumId w:val="5"/>
  </w:num>
  <w:num w:numId="2" w16cid:durableId="118843074">
    <w:abstractNumId w:val="4"/>
  </w:num>
  <w:num w:numId="3" w16cid:durableId="976647534">
    <w:abstractNumId w:val="12"/>
  </w:num>
  <w:num w:numId="4" w16cid:durableId="262150341">
    <w:abstractNumId w:val="10"/>
  </w:num>
  <w:num w:numId="5" w16cid:durableId="1913201403">
    <w:abstractNumId w:val="11"/>
  </w:num>
  <w:num w:numId="6" w16cid:durableId="1989288548">
    <w:abstractNumId w:val="6"/>
  </w:num>
  <w:num w:numId="7" w16cid:durableId="1804345120">
    <w:abstractNumId w:val="1"/>
  </w:num>
  <w:num w:numId="8" w16cid:durableId="1404332811">
    <w:abstractNumId w:val="7"/>
  </w:num>
  <w:num w:numId="9" w16cid:durableId="2041203509">
    <w:abstractNumId w:val="8"/>
  </w:num>
  <w:num w:numId="10" w16cid:durableId="1771319529">
    <w:abstractNumId w:val="0"/>
  </w:num>
  <w:num w:numId="11" w16cid:durableId="232400781">
    <w:abstractNumId w:val="3"/>
  </w:num>
  <w:num w:numId="12" w16cid:durableId="1799519972">
    <w:abstractNumId w:val="2"/>
  </w:num>
  <w:num w:numId="13" w16cid:durableId="24527474">
    <w:abstractNumId w:val="9"/>
  </w:num>
  <w:num w:numId="14" w16cid:durableId="501356940">
    <w:abstractNumId w:val="1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D6939"/>
    <w:rsid w:val="004A0723"/>
    <w:rsid w:val="00A23E77"/>
    <w:rsid w:val="00CD6939"/>
    <w:rsid w:val="00E27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1C38E"/>
  <w15:docId w15:val="{8F9148BB-FCB5-49A2-AA8F-AEEC9634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line="360" w:lineRule="auto"/>
    </w:pPr>
    <w:rPr>
      <w:color w:val="FF0000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ytu">
    <w:name w:val="Title"/>
    <w:basedOn w:val="Standard"/>
    <w:next w:val="Podtytu"/>
    <w:uiPriority w:val="10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Akapitzlist">
    <w:name w:val="List Paragraph"/>
    <w:basedOn w:val="Standard"/>
    <w:pPr>
      <w:ind w:left="720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</w:style>
  <w:style w:type="character" w:customStyle="1" w:styleId="TytuZnak">
    <w:name w:val="Tytuł Znak"/>
    <w:basedOn w:val="Domylnaczcionkaakapitu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eastAsia="Times New Roman" w:cs="Calibri"/>
      <w:sz w:val="24"/>
      <w:szCs w:val="24"/>
    </w:rPr>
  </w:style>
  <w:style w:type="character" w:customStyle="1" w:styleId="ListLabel3">
    <w:name w:val="ListLabel 3"/>
    <w:rPr>
      <w:rFonts w:eastAsia="Times New Roman" w:cs="Calibri"/>
    </w:rPr>
  </w:style>
  <w:style w:type="character" w:customStyle="1" w:styleId="ListLabel4">
    <w:name w:val="ListLabel 4"/>
    <w:rPr>
      <w:color w:val="00000A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Calibri"/>
      <w:b w:val="0"/>
    </w:rPr>
  </w:style>
  <w:style w:type="character" w:customStyle="1" w:styleId="ListLabel7">
    <w:name w:val="ListLabel 7"/>
    <w:rPr>
      <w:rFonts w:cs="Calibri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3359</Words>
  <Characters>20154</Characters>
  <Application>Microsoft Office Word</Application>
  <DocSecurity>0</DocSecurity>
  <Lines>167</Lines>
  <Paragraphs>46</Paragraphs>
  <ScaleCrop>false</ScaleCrop>
  <Company/>
  <LinksUpToDate>false</LinksUpToDate>
  <CharactersWithSpaces>23467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</dc:creator>
  <cp:lastModifiedBy>Kacper Kulczyk</cp:lastModifiedBy>
  <cp:revision>2</cp:revision>
  <cp:lastPrinted>2026-08-10T09:47:00Z</cp:lastPrinted>
  <dcterms:created xsi:type="dcterms:W3CDTF">2026-08-10T12:42:00Z</dcterms:created>
  <dcterms:modified xsi:type="dcterms:W3CDTF">2026-08-10T12:42:00Z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