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F3DC7" w14:textId="2D1868CF" w:rsidR="00A421C6" w:rsidRPr="006901A7" w:rsidRDefault="006B749C" w:rsidP="00CE54DB">
      <w:pPr>
        <w:spacing w:before="54"/>
        <w:ind w:left="5760"/>
        <w:rPr>
          <w:rFonts w:ascii="Times New Roman" w:hAnsi="Times New Roman" w:cs="Times New Roman"/>
          <w:b/>
          <w:i/>
          <w:sz w:val="24"/>
          <w:szCs w:val="24"/>
        </w:rPr>
      </w:pPr>
      <w:r w:rsidRPr="006901A7">
        <w:rPr>
          <w:rFonts w:ascii="Times New Roman" w:hAnsi="Times New Roman" w:cs="Times New Roman"/>
          <w:b/>
          <w:i/>
          <w:sz w:val="24"/>
          <w:szCs w:val="24"/>
        </w:rPr>
        <w:t xml:space="preserve">Do Wójta Gminy </w:t>
      </w:r>
      <w:r w:rsidR="00CE54DB">
        <w:rPr>
          <w:rFonts w:ascii="Times New Roman" w:hAnsi="Times New Roman" w:cs="Times New Roman"/>
          <w:b/>
          <w:i/>
          <w:sz w:val="24"/>
          <w:szCs w:val="24"/>
        </w:rPr>
        <w:t>Świekatowo</w:t>
      </w:r>
    </w:p>
    <w:p w14:paraId="1461CA6C" w14:textId="6035689E" w:rsidR="00A421C6" w:rsidRPr="006901A7" w:rsidRDefault="006B749C">
      <w:pPr>
        <w:spacing w:before="199" w:line="271" w:lineRule="auto"/>
        <w:ind w:left="217" w:right="2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Formularz</w:t>
      </w:r>
      <w:r w:rsidRPr="006901A7">
        <w:rPr>
          <w:rFonts w:ascii="Times New Roman" w:hAnsi="Times New Roman" w:cs="Times New Roman"/>
          <w:b/>
          <w:spacing w:val="-22"/>
          <w:w w:val="9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22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zgłoszeniowy</w:t>
      </w:r>
      <w:r w:rsidRPr="006901A7">
        <w:rPr>
          <w:rFonts w:ascii="Times New Roman" w:hAnsi="Times New Roman" w:cs="Times New Roman"/>
          <w:b/>
          <w:spacing w:val="-24"/>
          <w:w w:val="9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24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zadeklarowanych</w:t>
      </w:r>
      <w:r w:rsidR="00C4208A" w:rsidRPr="006901A7">
        <w:rPr>
          <w:rFonts w:ascii="Times New Roman" w:hAnsi="Times New Roman" w:cs="Times New Roman"/>
          <w:b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spacing w:val="-23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do</w:t>
      </w:r>
      <w:r w:rsidRPr="006901A7">
        <w:rPr>
          <w:rFonts w:ascii="Times New Roman" w:hAnsi="Times New Roman" w:cs="Times New Roman"/>
          <w:b/>
          <w:spacing w:val="-24"/>
          <w:w w:val="9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24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usuwania</w:t>
      </w:r>
      <w:r w:rsidRPr="006901A7">
        <w:rPr>
          <w:rFonts w:ascii="Times New Roman" w:hAnsi="Times New Roman" w:cs="Times New Roman"/>
          <w:b/>
          <w:spacing w:val="-25"/>
          <w:w w:val="9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25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folii</w:t>
      </w:r>
      <w:r w:rsidRPr="006901A7">
        <w:rPr>
          <w:rFonts w:ascii="Times New Roman" w:hAnsi="Times New Roman" w:cs="Times New Roman"/>
          <w:b/>
          <w:spacing w:val="-23"/>
          <w:w w:val="9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23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rolniczych</w:t>
      </w:r>
      <w:r w:rsidRPr="006901A7">
        <w:rPr>
          <w:rFonts w:ascii="Times New Roman" w:hAnsi="Times New Roman" w:cs="Times New Roman"/>
          <w:b/>
          <w:spacing w:val="28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i</w:t>
      </w:r>
      <w:r w:rsidR="00C4208A" w:rsidRPr="006901A7">
        <w:rPr>
          <w:rFonts w:ascii="Times New Roman" w:hAnsi="Times New Roman" w:cs="Times New Roman"/>
          <w:b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spacing w:val="-25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>innych</w:t>
      </w:r>
      <w:r w:rsidRPr="006901A7">
        <w:rPr>
          <w:rFonts w:ascii="Times New Roman" w:hAnsi="Times New Roman" w:cs="Times New Roman"/>
          <w:b/>
          <w:spacing w:val="-23"/>
          <w:w w:val="9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23"/>
          <w:w w:val="90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w w:val="90"/>
          <w:sz w:val="24"/>
          <w:szCs w:val="24"/>
        </w:rPr>
        <w:t xml:space="preserve">odpadów </w:t>
      </w:r>
      <w:r w:rsidRPr="006901A7">
        <w:rPr>
          <w:rFonts w:ascii="Times New Roman" w:hAnsi="Times New Roman" w:cs="Times New Roman"/>
          <w:b/>
          <w:sz w:val="24"/>
          <w:szCs w:val="24"/>
        </w:rPr>
        <w:t>pochodzących</w:t>
      </w:r>
      <w:r w:rsidRPr="006901A7">
        <w:rPr>
          <w:rFonts w:ascii="Times New Roman" w:hAnsi="Times New Roman" w:cs="Times New Roman"/>
          <w:b/>
          <w:spacing w:val="-43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43"/>
          <w:sz w:val="24"/>
          <w:szCs w:val="24"/>
        </w:rPr>
        <w:t xml:space="preserve">  </w:t>
      </w:r>
      <w:r w:rsidRPr="006901A7">
        <w:rPr>
          <w:rFonts w:ascii="Times New Roman" w:hAnsi="Times New Roman" w:cs="Times New Roman"/>
          <w:b/>
          <w:sz w:val="24"/>
          <w:szCs w:val="24"/>
        </w:rPr>
        <w:t>z</w:t>
      </w:r>
      <w:r w:rsidR="00C4208A" w:rsidRPr="00690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spacing w:val="-44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sz w:val="24"/>
          <w:szCs w:val="24"/>
        </w:rPr>
        <w:t>działalności</w:t>
      </w:r>
      <w:r w:rsidRPr="006901A7">
        <w:rPr>
          <w:rFonts w:ascii="Times New Roman" w:hAnsi="Times New Roman" w:cs="Times New Roman"/>
          <w:b/>
          <w:spacing w:val="-43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43"/>
          <w:sz w:val="24"/>
          <w:szCs w:val="24"/>
        </w:rPr>
        <w:t xml:space="preserve">   </w:t>
      </w:r>
      <w:r w:rsidRPr="006901A7">
        <w:rPr>
          <w:rFonts w:ascii="Times New Roman" w:hAnsi="Times New Roman" w:cs="Times New Roman"/>
          <w:b/>
          <w:sz w:val="24"/>
          <w:szCs w:val="24"/>
        </w:rPr>
        <w:t>rolniczej</w:t>
      </w:r>
      <w:r w:rsidRPr="006901A7">
        <w:rPr>
          <w:rFonts w:ascii="Times New Roman" w:hAnsi="Times New Roman" w:cs="Times New Roman"/>
          <w:b/>
          <w:spacing w:val="-40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40"/>
          <w:sz w:val="24"/>
          <w:szCs w:val="24"/>
        </w:rPr>
        <w:t xml:space="preserve">  </w:t>
      </w:r>
      <w:r w:rsidR="00E70D5A" w:rsidRPr="006901A7">
        <w:rPr>
          <w:rFonts w:ascii="Times New Roman" w:hAnsi="Times New Roman" w:cs="Times New Roman"/>
          <w:b/>
          <w:sz w:val="24"/>
          <w:szCs w:val="24"/>
        </w:rPr>
        <w:t>z</w:t>
      </w:r>
      <w:r w:rsidR="00C4208A" w:rsidRPr="00690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spacing w:val="-44"/>
          <w:sz w:val="24"/>
          <w:szCs w:val="24"/>
        </w:rPr>
        <w:t xml:space="preserve"> </w:t>
      </w:r>
      <w:r w:rsidR="00E70D5A" w:rsidRPr="006901A7">
        <w:rPr>
          <w:rFonts w:ascii="Times New Roman" w:hAnsi="Times New Roman" w:cs="Times New Roman"/>
          <w:b/>
          <w:sz w:val="24"/>
          <w:szCs w:val="24"/>
        </w:rPr>
        <w:t>terenu</w:t>
      </w:r>
      <w:r w:rsidRPr="006901A7">
        <w:rPr>
          <w:rFonts w:ascii="Times New Roman" w:hAnsi="Times New Roman" w:cs="Times New Roman"/>
          <w:b/>
          <w:spacing w:val="-45"/>
          <w:sz w:val="24"/>
          <w:szCs w:val="24"/>
        </w:rPr>
        <w:t xml:space="preserve"> </w:t>
      </w:r>
      <w:r w:rsidR="00C4208A" w:rsidRPr="006901A7">
        <w:rPr>
          <w:rFonts w:ascii="Times New Roman" w:hAnsi="Times New Roman" w:cs="Times New Roman"/>
          <w:b/>
          <w:spacing w:val="-45"/>
          <w:sz w:val="24"/>
          <w:szCs w:val="24"/>
        </w:rPr>
        <w:t xml:space="preserve">   </w:t>
      </w:r>
      <w:r w:rsidRPr="006901A7">
        <w:rPr>
          <w:rFonts w:ascii="Times New Roman" w:hAnsi="Times New Roman" w:cs="Times New Roman"/>
          <w:b/>
          <w:sz w:val="24"/>
          <w:szCs w:val="24"/>
        </w:rPr>
        <w:t>gminy</w:t>
      </w:r>
      <w:r w:rsidR="00C4208A" w:rsidRPr="00690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b/>
          <w:spacing w:val="-43"/>
          <w:sz w:val="24"/>
          <w:szCs w:val="24"/>
        </w:rPr>
        <w:t xml:space="preserve"> </w:t>
      </w:r>
      <w:r w:rsidR="00A41B09">
        <w:rPr>
          <w:rFonts w:ascii="Times New Roman" w:hAnsi="Times New Roman" w:cs="Times New Roman"/>
          <w:b/>
          <w:sz w:val="24"/>
          <w:szCs w:val="24"/>
        </w:rPr>
        <w:t>Świekatowo</w:t>
      </w:r>
    </w:p>
    <w:p w14:paraId="069F3D85" w14:textId="77777777" w:rsidR="00A421C6" w:rsidRPr="006901A7" w:rsidRDefault="006B749C" w:rsidP="006901A7">
      <w:pPr>
        <w:pStyle w:val="Akapitzlist"/>
        <w:numPr>
          <w:ilvl w:val="0"/>
          <w:numId w:val="4"/>
        </w:numPr>
        <w:tabs>
          <w:tab w:val="left" w:pos="837"/>
        </w:tabs>
        <w:spacing w:before="162"/>
        <w:ind w:left="709"/>
        <w:rPr>
          <w:rFonts w:ascii="Times New Roman" w:hAnsi="Times New Roman" w:cs="Times New Roman"/>
          <w:sz w:val="24"/>
          <w:szCs w:val="24"/>
        </w:rPr>
      </w:pPr>
      <w:r w:rsidRPr="006901A7">
        <w:rPr>
          <w:rFonts w:ascii="Times New Roman" w:hAnsi="Times New Roman" w:cs="Times New Roman"/>
          <w:sz w:val="24"/>
          <w:szCs w:val="24"/>
        </w:rPr>
        <w:t>Dane</w:t>
      </w:r>
      <w:r w:rsidR="00C4208A" w:rsidRPr="006901A7">
        <w:rPr>
          <w:rFonts w:ascii="Times New Roman" w:hAnsi="Times New Roman" w:cs="Times New Roman"/>
          <w:sz w:val="24"/>
          <w:szCs w:val="24"/>
        </w:rPr>
        <w:t xml:space="preserve"> posiadacza odpadów</w:t>
      </w:r>
    </w:p>
    <w:p w14:paraId="2607D835" w14:textId="77777777" w:rsidR="00A421C6" w:rsidRPr="006901A7" w:rsidRDefault="00A421C6">
      <w:pPr>
        <w:pStyle w:val="Tekstpodstawowy"/>
        <w:spacing w:before="1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2"/>
        <w:gridCol w:w="7257"/>
      </w:tblGrid>
      <w:tr w:rsidR="00A421C6" w:rsidRPr="006901A7" w14:paraId="226FDDDD" w14:textId="77777777">
        <w:trPr>
          <w:trHeight w:val="806"/>
        </w:trPr>
        <w:tc>
          <w:tcPr>
            <w:tcW w:w="1812" w:type="dxa"/>
          </w:tcPr>
          <w:p w14:paraId="15FE2846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7257" w:type="dxa"/>
          </w:tcPr>
          <w:p w14:paraId="525BAFB0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449E5E4B" w14:textId="77777777">
        <w:trPr>
          <w:trHeight w:val="537"/>
        </w:trPr>
        <w:tc>
          <w:tcPr>
            <w:tcW w:w="1812" w:type="dxa"/>
          </w:tcPr>
          <w:p w14:paraId="389F227B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</w:p>
          <w:p w14:paraId="4BFA8F31" w14:textId="77777777" w:rsidR="00A421C6" w:rsidRPr="006901A7" w:rsidRDefault="006B749C">
            <w:pPr>
              <w:pStyle w:val="TableParagraph"/>
              <w:spacing w:before="16" w:line="24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zamieszkania</w:t>
            </w:r>
          </w:p>
        </w:tc>
        <w:tc>
          <w:tcPr>
            <w:tcW w:w="7257" w:type="dxa"/>
          </w:tcPr>
          <w:p w14:paraId="665421B7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49C36533" w14:textId="77777777">
        <w:trPr>
          <w:trHeight w:val="537"/>
        </w:trPr>
        <w:tc>
          <w:tcPr>
            <w:tcW w:w="1812" w:type="dxa"/>
          </w:tcPr>
          <w:p w14:paraId="0A9443E8" w14:textId="77777777" w:rsidR="00A421C6" w:rsidRPr="006901A7" w:rsidRDefault="006B749C">
            <w:pPr>
              <w:pStyle w:val="TableParagraph"/>
              <w:spacing w:before="3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Nr telefonu</w:t>
            </w:r>
          </w:p>
        </w:tc>
        <w:tc>
          <w:tcPr>
            <w:tcW w:w="7257" w:type="dxa"/>
          </w:tcPr>
          <w:p w14:paraId="74FDDAE4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0E1F7B" w14:textId="77777777" w:rsidR="00A421C6" w:rsidRPr="006901A7" w:rsidRDefault="00A421C6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00DA963E" w14:textId="77777777" w:rsidR="00A421C6" w:rsidRPr="006901A7" w:rsidRDefault="00A421C6">
      <w:pPr>
        <w:pStyle w:val="Tekstpodstawowy"/>
        <w:spacing w:before="5"/>
        <w:rPr>
          <w:rFonts w:ascii="Times New Roman" w:hAnsi="Times New Roman" w:cs="Times New Roman"/>
          <w:sz w:val="24"/>
          <w:szCs w:val="24"/>
        </w:rPr>
      </w:pPr>
    </w:p>
    <w:p w14:paraId="5CC272DB" w14:textId="77777777" w:rsidR="00A421C6" w:rsidRPr="006901A7" w:rsidRDefault="006B749C" w:rsidP="006901A7">
      <w:pPr>
        <w:pStyle w:val="Akapitzlist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6901A7">
        <w:rPr>
          <w:rFonts w:ascii="Times New Roman" w:hAnsi="Times New Roman" w:cs="Times New Roman"/>
          <w:sz w:val="24"/>
          <w:szCs w:val="24"/>
        </w:rPr>
        <w:t>Zadeklarowane do usuwania folie rolnicze i inne odpady pochodzące z działalności rolniczej</w:t>
      </w:r>
    </w:p>
    <w:p w14:paraId="2ABD2D74" w14:textId="77777777" w:rsidR="00A421C6" w:rsidRPr="006901A7" w:rsidRDefault="00A421C6">
      <w:pPr>
        <w:pStyle w:val="Tekstpodstawowy"/>
        <w:spacing w:before="9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5338"/>
        <w:gridCol w:w="3022"/>
      </w:tblGrid>
      <w:tr w:rsidR="00A421C6" w:rsidRPr="006901A7" w14:paraId="5058CD71" w14:textId="77777777">
        <w:trPr>
          <w:trHeight w:val="268"/>
        </w:trPr>
        <w:tc>
          <w:tcPr>
            <w:tcW w:w="703" w:type="dxa"/>
          </w:tcPr>
          <w:p w14:paraId="36857DAE" w14:textId="77777777" w:rsidR="00A421C6" w:rsidRPr="006901A7" w:rsidRDefault="006B749C">
            <w:pPr>
              <w:pStyle w:val="TableParagraph"/>
              <w:spacing w:line="24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5"/>
                <w:sz w:val="24"/>
                <w:szCs w:val="24"/>
              </w:rPr>
              <w:t>Lp.</w:t>
            </w:r>
          </w:p>
        </w:tc>
        <w:tc>
          <w:tcPr>
            <w:tcW w:w="5338" w:type="dxa"/>
          </w:tcPr>
          <w:p w14:paraId="3A333B14" w14:textId="77777777" w:rsidR="00A421C6" w:rsidRPr="006901A7" w:rsidRDefault="006B749C">
            <w:pPr>
              <w:pStyle w:val="TableParagraph"/>
              <w:spacing w:line="24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Rodzaj odpadu</w:t>
            </w:r>
          </w:p>
        </w:tc>
        <w:tc>
          <w:tcPr>
            <w:tcW w:w="3022" w:type="dxa"/>
          </w:tcPr>
          <w:p w14:paraId="5A6E30F3" w14:textId="77777777" w:rsidR="00A421C6" w:rsidRPr="006901A7" w:rsidRDefault="006B749C">
            <w:pPr>
              <w:pStyle w:val="TableParagraph"/>
              <w:spacing w:line="24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Ilość (kg)</w:t>
            </w:r>
          </w:p>
        </w:tc>
      </w:tr>
      <w:tr w:rsidR="00A421C6" w:rsidRPr="006901A7" w14:paraId="0C56A7DC" w14:textId="77777777">
        <w:trPr>
          <w:trHeight w:val="537"/>
        </w:trPr>
        <w:tc>
          <w:tcPr>
            <w:tcW w:w="703" w:type="dxa"/>
          </w:tcPr>
          <w:p w14:paraId="79CE48DB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1"/>
                <w:sz w:val="24"/>
                <w:szCs w:val="24"/>
              </w:rPr>
              <w:t>1</w:t>
            </w:r>
          </w:p>
        </w:tc>
        <w:tc>
          <w:tcPr>
            <w:tcW w:w="5338" w:type="dxa"/>
          </w:tcPr>
          <w:p w14:paraId="79CDED78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Folia rolnicza biała</w:t>
            </w:r>
          </w:p>
        </w:tc>
        <w:tc>
          <w:tcPr>
            <w:tcW w:w="3022" w:type="dxa"/>
          </w:tcPr>
          <w:p w14:paraId="6C1C14CB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0B3BED2E" w14:textId="77777777">
        <w:trPr>
          <w:trHeight w:val="537"/>
        </w:trPr>
        <w:tc>
          <w:tcPr>
            <w:tcW w:w="703" w:type="dxa"/>
          </w:tcPr>
          <w:p w14:paraId="73725CFD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1"/>
                <w:sz w:val="24"/>
                <w:szCs w:val="24"/>
              </w:rPr>
              <w:t>2</w:t>
            </w:r>
          </w:p>
        </w:tc>
        <w:tc>
          <w:tcPr>
            <w:tcW w:w="5338" w:type="dxa"/>
          </w:tcPr>
          <w:p w14:paraId="05664D5A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Folia rolnicza czarna</w:t>
            </w:r>
          </w:p>
        </w:tc>
        <w:tc>
          <w:tcPr>
            <w:tcW w:w="3022" w:type="dxa"/>
          </w:tcPr>
          <w:p w14:paraId="40B2177D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022AB4D3" w14:textId="77777777">
        <w:trPr>
          <w:trHeight w:val="537"/>
        </w:trPr>
        <w:tc>
          <w:tcPr>
            <w:tcW w:w="703" w:type="dxa"/>
          </w:tcPr>
          <w:p w14:paraId="1506BE3A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1"/>
                <w:sz w:val="24"/>
                <w:szCs w:val="24"/>
              </w:rPr>
              <w:t>3</w:t>
            </w:r>
          </w:p>
        </w:tc>
        <w:tc>
          <w:tcPr>
            <w:tcW w:w="5338" w:type="dxa"/>
          </w:tcPr>
          <w:p w14:paraId="3EBC799B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Siatka do owijania balotów</w:t>
            </w:r>
          </w:p>
        </w:tc>
        <w:tc>
          <w:tcPr>
            <w:tcW w:w="3022" w:type="dxa"/>
          </w:tcPr>
          <w:p w14:paraId="5F921489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74448742" w14:textId="77777777">
        <w:trPr>
          <w:trHeight w:val="537"/>
        </w:trPr>
        <w:tc>
          <w:tcPr>
            <w:tcW w:w="703" w:type="dxa"/>
          </w:tcPr>
          <w:p w14:paraId="3B67A917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1"/>
                <w:sz w:val="24"/>
                <w:szCs w:val="24"/>
              </w:rPr>
              <w:t>4</w:t>
            </w:r>
          </w:p>
        </w:tc>
        <w:tc>
          <w:tcPr>
            <w:tcW w:w="5338" w:type="dxa"/>
          </w:tcPr>
          <w:p w14:paraId="12CEB82B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Sznurek do owijania balotów</w:t>
            </w:r>
          </w:p>
        </w:tc>
        <w:tc>
          <w:tcPr>
            <w:tcW w:w="3022" w:type="dxa"/>
          </w:tcPr>
          <w:p w14:paraId="1F7C07D0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622100EB" w14:textId="77777777">
        <w:trPr>
          <w:trHeight w:val="537"/>
        </w:trPr>
        <w:tc>
          <w:tcPr>
            <w:tcW w:w="703" w:type="dxa"/>
          </w:tcPr>
          <w:p w14:paraId="0405E0DF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1"/>
                <w:sz w:val="24"/>
                <w:szCs w:val="24"/>
              </w:rPr>
              <w:t>5</w:t>
            </w:r>
          </w:p>
        </w:tc>
        <w:tc>
          <w:tcPr>
            <w:tcW w:w="5338" w:type="dxa"/>
          </w:tcPr>
          <w:p w14:paraId="70908215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Opakowania po nawozach</w:t>
            </w:r>
          </w:p>
        </w:tc>
        <w:tc>
          <w:tcPr>
            <w:tcW w:w="3022" w:type="dxa"/>
          </w:tcPr>
          <w:p w14:paraId="72DB4CDF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1C6" w:rsidRPr="006901A7" w14:paraId="0817F8D0" w14:textId="77777777">
        <w:trPr>
          <w:trHeight w:val="537"/>
        </w:trPr>
        <w:tc>
          <w:tcPr>
            <w:tcW w:w="703" w:type="dxa"/>
          </w:tcPr>
          <w:p w14:paraId="272D2598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w w:val="91"/>
                <w:sz w:val="24"/>
                <w:szCs w:val="24"/>
              </w:rPr>
              <w:t>6</w:t>
            </w:r>
          </w:p>
        </w:tc>
        <w:tc>
          <w:tcPr>
            <w:tcW w:w="5338" w:type="dxa"/>
          </w:tcPr>
          <w:p w14:paraId="0A07F31E" w14:textId="77777777" w:rsidR="00A421C6" w:rsidRPr="006901A7" w:rsidRDefault="006B749C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6901A7">
              <w:rPr>
                <w:rFonts w:ascii="Times New Roman" w:hAnsi="Times New Roman" w:cs="Times New Roman"/>
                <w:sz w:val="24"/>
                <w:szCs w:val="24"/>
              </w:rPr>
              <w:t xml:space="preserve">Worki Big </w:t>
            </w:r>
            <w:proofErr w:type="spellStart"/>
            <w:r w:rsidRPr="006901A7">
              <w:rPr>
                <w:rFonts w:ascii="Times New Roman" w:hAnsi="Times New Roman" w:cs="Times New Roman"/>
                <w:sz w:val="24"/>
                <w:szCs w:val="24"/>
              </w:rPr>
              <w:t>Bag</w:t>
            </w:r>
            <w:proofErr w:type="spellEnd"/>
          </w:p>
        </w:tc>
        <w:tc>
          <w:tcPr>
            <w:tcW w:w="3022" w:type="dxa"/>
          </w:tcPr>
          <w:p w14:paraId="6E067088" w14:textId="77777777" w:rsidR="00A421C6" w:rsidRPr="006901A7" w:rsidRDefault="00A421C6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B0EA27" w14:textId="77777777" w:rsidR="00A421C6" w:rsidRPr="006901A7" w:rsidRDefault="00A421C6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p w14:paraId="1013A28D" w14:textId="77777777" w:rsidR="00A421C6" w:rsidRPr="006901A7" w:rsidRDefault="00A421C6">
      <w:pPr>
        <w:pStyle w:val="Tekstpodstawowy"/>
        <w:spacing w:before="2"/>
        <w:rPr>
          <w:rFonts w:ascii="Times New Roman" w:hAnsi="Times New Roman" w:cs="Times New Roman"/>
          <w:sz w:val="24"/>
          <w:szCs w:val="24"/>
        </w:rPr>
      </w:pPr>
    </w:p>
    <w:p w14:paraId="5C4FC088" w14:textId="7F4C9BDB" w:rsidR="00A421C6" w:rsidRDefault="006B749C" w:rsidP="006901A7">
      <w:pPr>
        <w:pStyle w:val="Akapitzlist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1A7">
        <w:rPr>
          <w:rFonts w:ascii="Times New Roman" w:hAnsi="Times New Roman" w:cs="Times New Roman"/>
          <w:b/>
          <w:sz w:val="24"/>
          <w:szCs w:val="24"/>
        </w:rPr>
        <w:t>ZGODA NA PRZETWARZANIE DANYCH OSOBOWYCH</w:t>
      </w:r>
    </w:p>
    <w:p w14:paraId="7A99FBEB" w14:textId="77777777" w:rsidR="00A421C6" w:rsidRPr="006901A7" w:rsidRDefault="00A421C6" w:rsidP="006901A7">
      <w:pPr>
        <w:pStyle w:val="Tekstpodstawowy"/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00625066" w14:textId="49FF9669" w:rsidR="00A421C6" w:rsidRPr="006901A7" w:rsidRDefault="006B749C" w:rsidP="006901A7">
      <w:pPr>
        <w:jc w:val="both"/>
        <w:rPr>
          <w:rFonts w:ascii="Times New Roman" w:hAnsi="Times New Roman" w:cs="Times New Roman"/>
          <w:sz w:val="24"/>
          <w:szCs w:val="24"/>
        </w:rPr>
      </w:pPr>
      <w:r w:rsidRPr="006901A7"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przez Administratora Danych Osobowych– </w:t>
      </w:r>
      <w:r w:rsidR="006901A7">
        <w:rPr>
          <w:rFonts w:ascii="Times New Roman" w:hAnsi="Times New Roman" w:cs="Times New Roman"/>
          <w:sz w:val="24"/>
          <w:szCs w:val="24"/>
        </w:rPr>
        <w:t xml:space="preserve">Wójta Gminy </w:t>
      </w:r>
      <w:r w:rsidR="00CE54DB">
        <w:rPr>
          <w:rFonts w:ascii="Times New Roman" w:hAnsi="Times New Roman" w:cs="Times New Roman"/>
          <w:sz w:val="24"/>
          <w:szCs w:val="24"/>
        </w:rPr>
        <w:t>Świekatowo</w:t>
      </w:r>
      <w:r w:rsidRPr="006901A7">
        <w:rPr>
          <w:rFonts w:ascii="Times New Roman" w:hAnsi="Times New Roman" w:cs="Times New Roman"/>
          <w:sz w:val="24"/>
          <w:szCs w:val="24"/>
        </w:rPr>
        <w:t xml:space="preserve">, </w:t>
      </w:r>
      <w:r w:rsidR="00E70D5A" w:rsidRPr="006901A7">
        <w:rPr>
          <w:rFonts w:ascii="Times New Roman" w:hAnsi="Times New Roman" w:cs="Times New Roman"/>
          <w:sz w:val="24"/>
          <w:szCs w:val="24"/>
        </w:rPr>
        <w:t xml:space="preserve">ul. Dworcowa </w:t>
      </w:r>
      <w:r w:rsidR="00CE54DB">
        <w:rPr>
          <w:rFonts w:ascii="Times New Roman" w:hAnsi="Times New Roman" w:cs="Times New Roman"/>
          <w:sz w:val="24"/>
          <w:szCs w:val="24"/>
        </w:rPr>
        <w:t>20A</w:t>
      </w:r>
      <w:r w:rsidR="00E70D5A" w:rsidRPr="006901A7">
        <w:rPr>
          <w:rFonts w:ascii="Times New Roman" w:hAnsi="Times New Roman" w:cs="Times New Roman"/>
          <w:sz w:val="24"/>
          <w:szCs w:val="24"/>
        </w:rPr>
        <w:t>, 86-1</w:t>
      </w:r>
      <w:r w:rsidR="00CE54DB">
        <w:rPr>
          <w:rFonts w:ascii="Times New Roman" w:hAnsi="Times New Roman" w:cs="Times New Roman"/>
          <w:sz w:val="24"/>
          <w:szCs w:val="24"/>
        </w:rPr>
        <w:t>82</w:t>
      </w:r>
      <w:r w:rsidR="00E70D5A" w:rsidRPr="006901A7">
        <w:rPr>
          <w:rFonts w:ascii="Times New Roman" w:hAnsi="Times New Roman" w:cs="Times New Roman"/>
          <w:sz w:val="24"/>
          <w:szCs w:val="24"/>
        </w:rPr>
        <w:t xml:space="preserve"> </w:t>
      </w:r>
      <w:r w:rsidR="00CE54DB">
        <w:rPr>
          <w:rFonts w:ascii="Times New Roman" w:hAnsi="Times New Roman" w:cs="Times New Roman"/>
          <w:sz w:val="24"/>
          <w:szCs w:val="24"/>
        </w:rPr>
        <w:t>Świ</w:t>
      </w:r>
      <w:r w:rsidR="00C537D0">
        <w:rPr>
          <w:rFonts w:ascii="Times New Roman" w:hAnsi="Times New Roman" w:cs="Times New Roman"/>
          <w:sz w:val="24"/>
          <w:szCs w:val="24"/>
        </w:rPr>
        <w:t>e</w:t>
      </w:r>
      <w:bookmarkStart w:id="0" w:name="_GoBack"/>
      <w:bookmarkEnd w:id="0"/>
      <w:r w:rsidR="00CE54DB">
        <w:rPr>
          <w:rFonts w:ascii="Times New Roman" w:hAnsi="Times New Roman" w:cs="Times New Roman"/>
          <w:sz w:val="24"/>
          <w:szCs w:val="24"/>
        </w:rPr>
        <w:t>katowo</w:t>
      </w:r>
      <w:r w:rsidRPr="006901A7">
        <w:rPr>
          <w:rFonts w:ascii="Times New Roman" w:hAnsi="Times New Roman" w:cs="Times New Roman"/>
          <w:sz w:val="24"/>
          <w:szCs w:val="24"/>
        </w:rPr>
        <w:t>, w zakresie: imię, nazwisko, adres zamieszkania, nr telefonu</w:t>
      </w:r>
      <w:r w:rsidR="00E70D5A" w:rsidRPr="006901A7">
        <w:rPr>
          <w:rFonts w:ascii="Times New Roman" w:hAnsi="Times New Roman" w:cs="Times New Roman"/>
          <w:sz w:val="24"/>
          <w:szCs w:val="24"/>
        </w:rPr>
        <w:t>,</w:t>
      </w:r>
      <w:r w:rsidRPr="006901A7">
        <w:rPr>
          <w:rFonts w:ascii="Times New Roman" w:hAnsi="Times New Roman" w:cs="Times New Roman"/>
          <w:sz w:val="24"/>
          <w:szCs w:val="24"/>
        </w:rPr>
        <w:t xml:space="preserve"> w celu</w:t>
      </w:r>
      <w:r w:rsidR="00E70D5A" w:rsidRPr="006901A7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4699756"/>
      <w:r w:rsidR="00E70D5A" w:rsidRPr="006901A7">
        <w:rPr>
          <w:rFonts w:ascii="Times New Roman" w:hAnsi="Times New Roman" w:cs="Times New Roman"/>
          <w:sz w:val="24"/>
          <w:szCs w:val="24"/>
        </w:rPr>
        <w:t>sporządzenia inwentaryzacji posiadanych odpadów, tj.</w:t>
      </w:r>
      <w:r w:rsidRPr="006901A7">
        <w:rPr>
          <w:rFonts w:ascii="Times New Roman" w:hAnsi="Times New Roman" w:cs="Times New Roman"/>
          <w:sz w:val="24"/>
          <w:szCs w:val="24"/>
        </w:rPr>
        <w:t xml:space="preserve"> folii rolniczych i innych odpadów pochodzących z działalności rolniczej</w:t>
      </w:r>
      <w:r w:rsidR="00E70D5A" w:rsidRPr="006901A7">
        <w:rPr>
          <w:rFonts w:ascii="Times New Roman" w:hAnsi="Times New Roman" w:cs="Times New Roman"/>
          <w:sz w:val="24"/>
          <w:szCs w:val="24"/>
        </w:rPr>
        <w:t xml:space="preserve"> w celu</w:t>
      </w:r>
      <w:r w:rsidRPr="006901A7">
        <w:rPr>
          <w:rFonts w:ascii="Times New Roman" w:hAnsi="Times New Roman" w:cs="Times New Roman"/>
          <w:sz w:val="24"/>
          <w:szCs w:val="24"/>
        </w:rPr>
        <w:t xml:space="preserve"> pozyskania przez Gminę </w:t>
      </w:r>
      <w:r w:rsidR="00CE54DB">
        <w:rPr>
          <w:rFonts w:ascii="Times New Roman" w:hAnsi="Times New Roman" w:cs="Times New Roman"/>
          <w:sz w:val="24"/>
          <w:szCs w:val="24"/>
        </w:rPr>
        <w:t>Świekatowo</w:t>
      </w:r>
      <w:r w:rsidR="00E70D5A" w:rsidRPr="006901A7">
        <w:rPr>
          <w:rFonts w:ascii="Times New Roman" w:hAnsi="Times New Roman" w:cs="Times New Roman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sz w:val="24"/>
          <w:szCs w:val="24"/>
        </w:rPr>
        <w:t xml:space="preserve"> dofinansowania na usunięcie przedmiotowych wyrobów, zgodnie </w:t>
      </w:r>
      <w:r w:rsidR="006901A7">
        <w:rPr>
          <w:rFonts w:ascii="Times New Roman" w:hAnsi="Times New Roman" w:cs="Times New Roman"/>
          <w:sz w:val="24"/>
          <w:szCs w:val="24"/>
        </w:rPr>
        <w:t>z </w:t>
      </w:r>
      <w:r w:rsidRPr="006901A7">
        <w:rPr>
          <w:rFonts w:ascii="Times New Roman" w:hAnsi="Times New Roman" w:cs="Times New Roman"/>
          <w:sz w:val="24"/>
          <w:szCs w:val="24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(</w:t>
      </w:r>
      <w:proofErr w:type="spellStart"/>
      <w:r w:rsidRPr="006901A7">
        <w:rPr>
          <w:rFonts w:ascii="Times New Roman" w:hAnsi="Times New Roman" w:cs="Times New Roman"/>
          <w:sz w:val="24"/>
          <w:szCs w:val="24"/>
        </w:rPr>
        <w:t>Dz.Urz.UE.L</w:t>
      </w:r>
      <w:proofErr w:type="spellEnd"/>
      <w:r w:rsidRPr="006901A7">
        <w:rPr>
          <w:rFonts w:ascii="Times New Roman" w:hAnsi="Times New Roman" w:cs="Times New Roman"/>
          <w:sz w:val="24"/>
          <w:szCs w:val="24"/>
        </w:rPr>
        <w:t xml:space="preserve"> Nr 119, str. 1).</w:t>
      </w:r>
    </w:p>
    <w:p w14:paraId="56B30D6E" w14:textId="77777777" w:rsidR="00A421C6" w:rsidRPr="006901A7" w:rsidRDefault="00A421C6">
      <w:pPr>
        <w:pStyle w:val="Tekstpodstawowy"/>
        <w:rPr>
          <w:rFonts w:ascii="Times New Roman" w:hAnsi="Times New Roman" w:cs="Times New Roman"/>
          <w:sz w:val="24"/>
          <w:szCs w:val="24"/>
        </w:rPr>
      </w:pPr>
    </w:p>
    <w:bookmarkEnd w:id="1"/>
    <w:p w14:paraId="2E170D87" w14:textId="77777777" w:rsidR="00A421C6" w:rsidRPr="006901A7" w:rsidRDefault="00A421C6">
      <w:pPr>
        <w:pStyle w:val="Tekstpodstawowy"/>
        <w:spacing w:before="3"/>
        <w:rPr>
          <w:rFonts w:ascii="Times New Roman" w:hAnsi="Times New Roman" w:cs="Times New Roman"/>
          <w:sz w:val="24"/>
          <w:szCs w:val="24"/>
        </w:rPr>
      </w:pPr>
    </w:p>
    <w:p w14:paraId="456ED0BB" w14:textId="77777777" w:rsidR="00A421C6" w:rsidRPr="006901A7" w:rsidRDefault="006B749C">
      <w:pPr>
        <w:pStyle w:val="Tekstpodstawowy"/>
        <w:tabs>
          <w:tab w:val="left" w:pos="6335"/>
          <w:tab w:val="left" w:pos="6890"/>
        </w:tabs>
        <w:spacing w:line="424" w:lineRule="auto"/>
        <w:ind w:left="464" w:right="117" w:hanging="149"/>
        <w:rPr>
          <w:rFonts w:ascii="Times New Roman" w:hAnsi="Times New Roman" w:cs="Times New Roman"/>
          <w:sz w:val="24"/>
          <w:szCs w:val="24"/>
        </w:rPr>
      </w:pPr>
      <w:r w:rsidRPr="006901A7">
        <w:rPr>
          <w:rFonts w:ascii="Times New Roman" w:hAnsi="Times New Roman" w:cs="Times New Roman"/>
          <w:spacing w:val="-2"/>
          <w:w w:val="70"/>
          <w:sz w:val="24"/>
          <w:szCs w:val="24"/>
        </w:rPr>
        <w:t>……………………………………...</w:t>
      </w:r>
      <w:r w:rsidRPr="006901A7">
        <w:rPr>
          <w:rFonts w:ascii="Times New Roman" w:hAnsi="Times New Roman" w:cs="Times New Roman"/>
          <w:spacing w:val="-2"/>
          <w:w w:val="70"/>
          <w:sz w:val="24"/>
          <w:szCs w:val="24"/>
        </w:rPr>
        <w:tab/>
      </w:r>
      <w:r w:rsidRPr="006901A7">
        <w:rPr>
          <w:rFonts w:ascii="Times New Roman" w:hAnsi="Times New Roman" w:cs="Times New Roman"/>
          <w:spacing w:val="-5"/>
          <w:w w:val="85"/>
          <w:sz w:val="24"/>
          <w:szCs w:val="24"/>
        </w:rPr>
        <w:t xml:space="preserve">....…………......……......................... </w:t>
      </w:r>
      <w:r w:rsidRPr="006901A7">
        <w:rPr>
          <w:rFonts w:ascii="Times New Roman" w:hAnsi="Times New Roman" w:cs="Times New Roman"/>
          <w:sz w:val="24"/>
          <w:szCs w:val="24"/>
        </w:rPr>
        <w:t>Miejscowość,</w:t>
      </w:r>
      <w:r w:rsidRPr="006901A7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sz w:val="24"/>
          <w:szCs w:val="24"/>
        </w:rPr>
        <w:t>data</w:t>
      </w:r>
      <w:r w:rsidRPr="006901A7">
        <w:rPr>
          <w:rFonts w:ascii="Times New Roman" w:hAnsi="Times New Roman" w:cs="Times New Roman"/>
          <w:sz w:val="24"/>
          <w:szCs w:val="24"/>
        </w:rPr>
        <w:tab/>
      </w:r>
      <w:r w:rsidRPr="006901A7">
        <w:rPr>
          <w:rFonts w:ascii="Times New Roman" w:hAnsi="Times New Roman" w:cs="Times New Roman"/>
          <w:sz w:val="24"/>
          <w:szCs w:val="24"/>
        </w:rPr>
        <w:tab/>
        <w:t>Czytelny</w:t>
      </w:r>
      <w:r w:rsidRPr="006901A7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901A7">
        <w:rPr>
          <w:rFonts w:ascii="Times New Roman" w:hAnsi="Times New Roman" w:cs="Times New Roman"/>
          <w:sz w:val="24"/>
          <w:szCs w:val="24"/>
        </w:rPr>
        <w:t>podpis</w:t>
      </w:r>
    </w:p>
    <w:p w14:paraId="474A63DC" w14:textId="77777777" w:rsidR="00A421C6" w:rsidRPr="006901A7" w:rsidRDefault="00A421C6">
      <w:pPr>
        <w:spacing w:line="424" w:lineRule="auto"/>
        <w:rPr>
          <w:rFonts w:ascii="Times New Roman" w:hAnsi="Times New Roman" w:cs="Times New Roman"/>
          <w:sz w:val="24"/>
          <w:szCs w:val="24"/>
        </w:rPr>
        <w:sectPr w:rsidR="00A421C6" w:rsidRPr="006901A7">
          <w:footerReference w:type="default" r:id="rId7"/>
          <w:type w:val="continuous"/>
          <w:pgSz w:w="11910" w:h="16840"/>
          <w:pgMar w:top="1400" w:right="1300" w:bottom="1200" w:left="1300" w:header="708" w:footer="1000" w:gutter="0"/>
          <w:pgNumType w:start="1"/>
          <w:cols w:space="708"/>
        </w:sectPr>
      </w:pPr>
    </w:p>
    <w:p w14:paraId="08C9B8B9" w14:textId="77777777" w:rsidR="006901A7" w:rsidRPr="006901A7" w:rsidRDefault="006901A7" w:rsidP="006901A7">
      <w:pPr>
        <w:jc w:val="center"/>
        <w:rPr>
          <w:rFonts w:ascii="Times New Roman" w:hAnsi="Times New Roman" w:cs="Times New Roman"/>
          <w:sz w:val="32"/>
          <w:szCs w:val="24"/>
        </w:rPr>
      </w:pPr>
    </w:p>
    <w:p w14:paraId="5DE4C8EE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b/>
          <w:bCs/>
          <w:sz w:val="24"/>
          <w:szCs w:val="20"/>
        </w:rPr>
        <w:t>KLAUZULA INFORMACYJNA O PRZETWARZANIU DANYCH OSOBOWYCH</w:t>
      </w:r>
    </w:p>
    <w:p w14:paraId="2CFD407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W związku z realizacją wymogów Rozporządzenia Parlamentu Europejskiego i Rady (UE)</w:t>
      </w:r>
    </w:p>
    <w:p w14:paraId="0A9E94DC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2016/679 z dnia 27 kwietnia 2016 r. w sprawie ochrony osób fizycznych w związku z</w:t>
      </w:r>
    </w:p>
    <w:p w14:paraId="00C172EC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przetwarzaniem danych osobowych i w sprawie swobodnego przepływu takich danych oraz</w:t>
      </w:r>
    </w:p>
    <w:p w14:paraId="186287A7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uchylenia dyrektywy 95/46/WE (ogólne rozporządzenie o ochronie danych „RODO”), informujemy</w:t>
      </w:r>
    </w:p>
    <w:p w14:paraId="16FAC2D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o zasadach przetwarzania Pani/Pana danych osobowych oraz o przysługujących Pani/Panu prawach</w:t>
      </w:r>
    </w:p>
    <w:p w14:paraId="2D10DDA0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z tym związanych.</w:t>
      </w:r>
    </w:p>
    <w:p w14:paraId="7B13117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Poniższe zasady stosuje się począwszy od 25 maja 2018 roku.</w:t>
      </w:r>
    </w:p>
    <w:p w14:paraId="2591C541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1. Administratorem Pani/Pana danych osobowych przetwarzanych w Urzędzie Gminy w</w:t>
      </w:r>
    </w:p>
    <w:p w14:paraId="644927B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Świekatowie jest Wójt Gminy Świekatowo, ul. Dworcowa 20, 86-182 Świekatowo.</w:t>
      </w:r>
    </w:p>
    <w:p w14:paraId="6584FD1B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2. Jeśli ma Pani/Pan pytania dotyczące sposobu i zakresu przetwarzania Pani/Pana danych</w:t>
      </w:r>
    </w:p>
    <w:p w14:paraId="39EED10C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osobowych w zakresie działania Urzędu Gminy w Świekatowie, a także przysługujących Pani/Panu</w:t>
      </w:r>
    </w:p>
    <w:p w14:paraId="19D683D7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uprawnień, może się Pani/Pan skontaktować się z Inspektorem Ochrony Danych Osobowych w</w:t>
      </w:r>
    </w:p>
    <w:p w14:paraId="558C97B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Urzędzie Gminy w Świekatowie za pomocą adresu iod@swiekatowo.pl.</w:t>
      </w:r>
    </w:p>
    <w:p w14:paraId="0DA4FB5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3. Administrator danych osobowych – Wójt Gminy Świekatowo - przetwarza Pani/Pana dane</w:t>
      </w:r>
    </w:p>
    <w:p w14:paraId="0D4ABA08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osobowe na podstawie obowiązujących przepisów prawa, zawartych umów oraz na podstawie</w:t>
      </w:r>
    </w:p>
    <w:p w14:paraId="06CF89B2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udzielonej zgody.</w:t>
      </w:r>
    </w:p>
    <w:p w14:paraId="62E21B6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4. Pani/Pana dane osobowe przetwarzane są w celu/celach:</w:t>
      </w:r>
    </w:p>
    <w:p w14:paraId="1741F891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a) wypełnienia obowiązków prawnych ciążących na Urzędzie Gminy w Świekatowie;</w:t>
      </w:r>
    </w:p>
    <w:p w14:paraId="58E9845A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b) realizacji umów zawartych z kontrahentami Gminy Świekatowo;</w:t>
      </w:r>
    </w:p>
    <w:p w14:paraId="11875AF2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c) w pozostałych przypadkach Pani/Pana dane osobowe przetwarzane są wyłącznie na</w:t>
      </w:r>
    </w:p>
    <w:p w14:paraId="10B8BF1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podstawie wcześniej udzielonej zgody w zakresie i celu określonym w treści zgody.</w:t>
      </w:r>
    </w:p>
    <w:p w14:paraId="1A88CD80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5. W związku z przetwarzaniem danych w celach o których mowa w pkt 4 odbiorcami</w:t>
      </w:r>
    </w:p>
    <w:p w14:paraId="0D4054A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Pani/Pana danych osobowych mogą być:</w:t>
      </w:r>
    </w:p>
    <w:p w14:paraId="77FD855A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a) organy władzy publicznej oraz podmioty wykonujące zadania publiczne lub działające na</w:t>
      </w:r>
    </w:p>
    <w:p w14:paraId="53F1CE59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zlecenie organów władzy publicznej, w zakresie i w celach, które wynikają z przepisów</w:t>
      </w:r>
    </w:p>
    <w:p w14:paraId="7E86018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powszechnie obowiązującego prawa;</w:t>
      </w:r>
    </w:p>
    <w:p w14:paraId="75F55FAC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b) inne podmioty, które na podstawie stosownych umów podpisanych z Gminą Świekatowo</w:t>
      </w:r>
    </w:p>
    <w:p w14:paraId="61643C3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przetwarzają dane osobowe dla których Administratorem jest Wójt Gminy Świekatowo.</w:t>
      </w:r>
    </w:p>
    <w:p w14:paraId="5D664DF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6. Pani/Pana dane osobowe będą przechowywane przez okres niezbędny do realizacji celów</w:t>
      </w:r>
    </w:p>
    <w:p w14:paraId="38C9C39D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określonych w pkt 4, a po tym czasie przez okres oraz w zakresie wymaganym przez przepisy</w:t>
      </w:r>
    </w:p>
    <w:p w14:paraId="2F62316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powszechnie obowiązującego prawa.</w:t>
      </w:r>
    </w:p>
    <w:p w14:paraId="650F292B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7. W związku z przetwarzaniem Pani/Pana danych osobowych przysługują Pani/Panu</w:t>
      </w:r>
    </w:p>
    <w:p w14:paraId="11AB3928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następujące uprawnienia:</w:t>
      </w:r>
    </w:p>
    <w:p w14:paraId="70BC6189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a) prawo dostępu do danych osobowych, w tym prawo do uzyskania kopii tych danych;</w:t>
      </w:r>
    </w:p>
    <w:p w14:paraId="05F6B2D8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b) prawo do żądania sprostowania (poprawiania) danych osobowych – w przypadku gdy dane</w:t>
      </w:r>
    </w:p>
    <w:p w14:paraId="6437B580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są nieprawidłowe lub niekompletne;</w:t>
      </w:r>
    </w:p>
    <w:p w14:paraId="483ACFB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c) prawo do żądania usunięcia danych osobowych (tzw. prawo do bycia zapomnianym), w</w:t>
      </w:r>
    </w:p>
    <w:p w14:paraId="133F354A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przypadku gdy:</w:t>
      </w:r>
    </w:p>
    <w:p w14:paraId="7AEC05E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dane nie są już niezbędne do celów, dla których dla których były zebrane lub w inny sposób</w:t>
      </w:r>
    </w:p>
    <w:p w14:paraId="4BAAC389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przetwarzane,</w:t>
      </w:r>
    </w:p>
    <w:p w14:paraId="711C3229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osoba, której dane dotyczą, wniosła sprzeciw wobec przetwarzania danych osobowych,</w:t>
      </w:r>
    </w:p>
    <w:p w14:paraId="61BD5577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osoba, której dane dotyczą wycofała zgodę na przetwarzanie danych osobowych, która jest</w:t>
      </w:r>
    </w:p>
    <w:p w14:paraId="378498C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podstawą przetwarzania danych i nie ma innej podstawy prawnej przetwarzania danych,</w:t>
      </w:r>
    </w:p>
    <w:p w14:paraId="74E5453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dane osobowe przetwarzane są niezgodnie z prawem,</w:t>
      </w:r>
    </w:p>
    <w:p w14:paraId="1A9CF054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dane osobowe muszą być usunięte w celu wywiązania się z obowiązku wynikającego z</w:t>
      </w:r>
    </w:p>
    <w:p w14:paraId="11BC738D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przepisów prawa;</w:t>
      </w:r>
    </w:p>
    <w:p w14:paraId="05A9A212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lastRenderedPageBreak/>
        <w:t>d) prawo do żądania ograniczenia przetwarzania danych osobowych – w przypadku, gdy:</w:t>
      </w:r>
    </w:p>
    <w:p w14:paraId="57BB48B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osoba, której dane dotyczą kwestionuje prawidłowość danych osobowych,</w:t>
      </w:r>
    </w:p>
    <w:p w14:paraId="46E11C20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przetwarzanie danych jest niezgodne z prawem, a osoba, której dane dotyczą, sprzeciwia się</w:t>
      </w:r>
    </w:p>
    <w:p w14:paraId="4500BF5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usunięciu danych, żądając w zamian ich ograniczenia,</w:t>
      </w:r>
    </w:p>
    <w:p w14:paraId="48B8F33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Administrator nie potrzebuje już danych dla swoich celów, ale osoba, której dane dotyczą,</w:t>
      </w:r>
    </w:p>
    <w:p w14:paraId="7A56C4C4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potrzebuje ich do ustalenia, obrony lub dochodzenia roszczeń,</w:t>
      </w:r>
    </w:p>
    <w:p w14:paraId="6DC779DA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osoba, której dane dotyczą, wniosła sprzeciw wobec przetwarzania danych, do czasu</w:t>
      </w:r>
    </w:p>
    <w:p w14:paraId="189A9AB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ustalenia czy prawnie uzasadnione podstawy po stronie administratora są nadrzędne wobec</w:t>
      </w:r>
    </w:p>
    <w:p w14:paraId="7E2DC4A0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podstawy sprzeciwu;</w:t>
      </w:r>
    </w:p>
    <w:p w14:paraId="3CDD3B24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e) prawo do przenoszenia danych – w przypadku gdy łącznie spełnione są następujące</w:t>
      </w:r>
    </w:p>
    <w:p w14:paraId="0E32A83A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przesłanki:</w:t>
      </w:r>
    </w:p>
    <w:p w14:paraId="486C6BD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przetwarzanie danych odbywa się na podstawie umowy zawartej z osobą, której dane</w:t>
      </w:r>
    </w:p>
    <w:p w14:paraId="027329B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dotyczą lub na podstawie zgody wyrażonej przez tą osobę,</w:t>
      </w:r>
    </w:p>
    <w:p w14:paraId="171369C8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przetwarzanie odbywa się w sposób zautomatyzowany;</w:t>
      </w:r>
    </w:p>
    <w:p w14:paraId="5ECDE88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f) prawo sprzeciwu wobec przetwarzania danych – w przypadku gdy łącznie spełnione są</w:t>
      </w:r>
    </w:p>
    <w:p w14:paraId="1C5DC5AE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następujące przesłanki:</w:t>
      </w:r>
    </w:p>
    <w:p w14:paraId="547560C1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zaistnieją przyczyny związane z Pani/Pana szczególną sytuacją, w przypadku przetwarzania</w:t>
      </w:r>
    </w:p>
    <w:p w14:paraId="360D9CF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danych na podstawie zadania realizowanego w interesie publicznym lub w ramach sprawowania</w:t>
      </w:r>
    </w:p>
    <w:p w14:paraId="434B62D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władzy publicznej przez Administratora,</w:t>
      </w:r>
    </w:p>
    <w:p w14:paraId="3E1B5A93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- przetwarzanie jest niezbędne do celów wynikających z prawnie uzasadnionych interesów</w:t>
      </w:r>
    </w:p>
    <w:p w14:paraId="3A6E8109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realizowanych przez Administratora lub przez stronę trzecią, z wyjątkiem sytuacji, w których</w:t>
      </w:r>
    </w:p>
    <w:p w14:paraId="3C59029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nadrzędny charakter wobec tych interesów mają interesy lub podstawowe prawa i wolności osoby,</w:t>
      </w:r>
    </w:p>
    <w:p w14:paraId="3DC66B1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której dane dotyczą, wymagające ochrony danych osobowych, w szczególności gdy osoba, której</w:t>
      </w:r>
    </w:p>
    <w:p w14:paraId="00086A8B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dane dotyczą jest dzieckiem.</w:t>
      </w:r>
    </w:p>
    <w:p w14:paraId="5DEC07A6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8. W przypadku gdy przetwarzanie danych osobowych odbywa się na podstawie zgody osoby</w:t>
      </w:r>
    </w:p>
    <w:p w14:paraId="42EE4B24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na przetwarzanie danych osobowych (art. 6 ust. 1 lit a RODO), przysługuje Pani/Panu prawo do</w:t>
      </w:r>
    </w:p>
    <w:p w14:paraId="4AC57167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cofnięcia tej zgody w dowolnym momencie. Cofnięcie to nie ma wpływu na zgodność</w:t>
      </w:r>
    </w:p>
    <w:p w14:paraId="139C67A5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przetwarzania, którego dokonano na podstawie zgody przed jej cofnięciem, z obowiązującym</w:t>
      </w:r>
    </w:p>
    <w:p w14:paraId="7240D5A4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prawem.</w:t>
      </w:r>
    </w:p>
    <w:p w14:paraId="3C50F754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9. W przypadku powzięcia informacji o niezgodnym z prawem przetwarzaniu w Urzędzie</w:t>
      </w:r>
    </w:p>
    <w:p w14:paraId="092D2A02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Gminy w Świekatowie Pani/Pana danych osobowych, przysługuje Pani/Panu prawo wniesienia</w:t>
      </w:r>
    </w:p>
    <w:p w14:paraId="24B1560F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skargi do organu nadzorczego właściwego w sprawach ochrony danych osobowych.</w:t>
      </w:r>
    </w:p>
    <w:p w14:paraId="423F544B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10. W sytuacji, gdy przetwarzanie danych osobowych odbywa się na podstawie zgody osoby,</w:t>
      </w:r>
    </w:p>
    <w:p w14:paraId="129188BB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której dane dotyczą, podanie przez Panią/Pana danych osobowych Administratorowi ma charakter</w:t>
      </w:r>
    </w:p>
    <w:p w14:paraId="74372C59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dobrowolny.</w:t>
      </w:r>
    </w:p>
    <w:p w14:paraId="03AD37F0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11. Podanie przez Panią/Pana danych osobowych jest obowiązkowe, w sytuacji gdy przesłankę</w:t>
      </w:r>
    </w:p>
    <w:p w14:paraId="2747B15B" w14:textId="77777777" w:rsidR="00497AA6" w:rsidRP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przetwarzania danych osobowych stanowi przepis prawa lub zawarta między stronami umowa.</w:t>
      </w:r>
    </w:p>
    <w:p w14:paraId="0F49B33D" w14:textId="046BA842" w:rsidR="00497AA6" w:rsidRDefault="00497AA6" w:rsidP="00497AA6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497AA6">
        <w:rPr>
          <w:rFonts w:ascii="Times New Roman" w:eastAsia="Times New Roman" w:hAnsi="Times New Roman" w:cs="Times New Roman"/>
          <w:sz w:val="24"/>
          <w:szCs w:val="20"/>
        </w:rPr>
        <w:t>12. Pani/Pana dane mogą być przetwarzane w sposób zautomatyzowany i nie będą profilowane.</w:t>
      </w:r>
    </w:p>
    <w:p w14:paraId="26172F7E" w14:textId="77777777" w:rsidR="00497AA6" w:rsidRPr="006901A7" w:rsidRDefault="00497AA6" w:rsidP="006901A7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97ECC94" w14:textId="77777777" w:rsidR="006901A7" w:rsidRPr="006901A7" w:rsidRDefault="006901A7" w:rsidP="006901A7">
      <w:pPr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901A7">
        <w:rPr>
          <w:rFonts w:ascii="Times New Roman" w:eastAsia="Times New Roman" w:hAnsi="Times New Roman" w:cs="Times New Roman"/>
          <w:sz w:val="24"/>
          <w:szCs w:val="20"/>
        </w:rPr>
        <w:t>Oświadczam, że zapoznałam/em się z klauzulą informacyjną o przetwarzaniu danych osobowych, o której mowa w art. 13 RODO.</w:t>
      </w:r>
    </w:p>
    <w:p w14:paraId="107B4613" w14:textId="77777777" w:rsidR="006901A7" w:rsidRDefault="006901A7" w:rsidP="006901A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43C0790" w14:textId="77777777" w:rsidR="003A3E9F" w:rsidRDefault="003A3E9F" w:rsidP="006901A7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DFB1625" w14:textId="77777777" w:rsidR="003A3E9F" w:rsidRDefault="003A3E9F" w:rsidP="006901A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8D8CCA" w14:textId="77777777" w:rsidR="003A3E9F" w:rsidRPr="003A3E9F" w:rsidRDefault="003A3E9F" w:rsidP="006901A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5F0B41" w14:textId="77777777" w:rsidR="006901A7" w:rsidRPr="002B0370" w:rsidRDefault="006901A7" w:rsidP="006901A7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B0370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…………………………………………..</w:t>
      </w:r>
    </w:p>
    <w:p w14:paraId="3A3FAFB4" w14:textId="77777777" w:rsidR="006901A7" w:rsidRPr="002B0370" w:rsidRDefault="006901A7" w:rsidP="006901A7">
      <w:pPr>
        <w:ind w:left="694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B0370">
        <w:rPr>
          <w:rFonts w:ascii="Times New Roman" w:eastAsia="Times New Roman" w:hAnsi="Times New Roman" w:cs="Times New Roman"/>
          <w:sz w:val="20"/>
          <w:szCs w:val="20"/>
        </w:rPr>
        <w:t>(data i podpis)</w:t>
      </w:r>
    </w:p>
    <w:p w14:paraId="3844663B" w14:textId="77777777" w:rsidR="006901A7" w:rsidRDefault="006901A7" w:rsidP="006901A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312B71B" w14:textId="77777777" w:rsidR="006901A7" w:rsidRDefault="006901A7" w:rsidP="006901A7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0076032" w14:textId="77777777" w:rsidR="00A421C6" w:rsidRPr="006901A7" w:rsidRDefault="00A421C6" w:rsidP="006901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421C6" w:rsidRPr="006901A7" w:rsidSect="00A421C6">
      <w:pgSz w:w="11910" w:h="16840"/>
      <w:pgMar w:top="1360" w:right="1300" w:bottom="1200" w:left="130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F92DC" w14:textId="77777777" w:rsidR="003C3CD9" w:rsidRDefault="003C3CD9" w:rsidP="00A421C6">
      <w:r>
        <w:separator/>
      </w:r>
    </w:p>
  </w:endnote>
  <w:endnote w:type="continuationSeparator" w:id="0">
    <w:p w14:paraId="5EDF223F" w14:textId="77777777" w:rsidR="003C3CD9" w:rsidRDefault="003C3CD9" w:rsidP="00A4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89128" w14:textId="77777777" w:rsidR="00A421C6" w:rsidRDefault="0061056A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FF4B3E5" wp14:editId="09A62DB0">
              <wp:simplePos x="0" y="0"/>
              <wp:positionH relativeFrom="page">
                <wp:posOffset>3719830</wp:posOffset>
              </wp:positionH>
              <wp:positionV relativeFrom="page">
                <wp:posOffset>9917430</wp:posOffset>
              </wp:positionV>
              <wp:extent cx="121920" cy="165735"/>
              <wp:effectExtent l="0" t="1905" r="0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337614" w14:textId="77777777" w:rsidR="00A421C6" w:rsidRDefault="00A421C6">
                          <w:pPr>
                            <w:pStyle w:val="Tekstpodstawowy"/>
                            <w:spacing w:line="232" w:lineRule="exact"/>
                            <w:ind w:left="40"/>
                          </w:pPr>
                          <w:r>
                            <w:fldChar w:fldCharType="begin"/>
                          </w:r>
                          <w:r w:rsidR="006B749C">
                            <w:rPr>
                              <w:w w:val="9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A5043">
                            <w:rPr>
                              <w:noProof/>
                              <w:w w:val="91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9pt;margin-top:780.9pt;width:9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9K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" filled="f" stroked="f">
              <v:textbox inset="0,0,0,0">
                <w:txbxContent>
                  <w:p w:rsidR="00A421C6" w:rsidRDefault="00A421C6">
                    <w:pPr>
                      <w:pStyle w:val="Tekstpodstawowy"/>
                      <w:spacing w:line="232" w:lineRule="exact"/>
                      <w:ind w:left="40"/>
                    </w:pPr>
                    <w:r>
                      <w:fldChar w:fldCharType="begin"/>
                    </w:r>
                    <w:r w:rsidR="006B749C">
                      <w:rPr>
                        <w:w w:val="9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A5043">
                      <w:rPr>
                        <w:noProof/>
                        <w:w w:val="91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0BDBB" w14:textId="77777777" w:rsidR="003C3CD9" w:rsidRDefault="003C3CD9" w:rsidP="00A421C6">
      <w:r>
        <w:separator/>
      </w:r>
    </w:p>
  </w:footnote>
  <w:footnote w:type="continuationSeparator" w:id="0">
    <w:p w14:paraId="720DCB9F" w14:textId="77777777" w:rsidR="003C3CD9" w:rsidRDefault="003C3CD9" w:rsidP="00A42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D1B"/>
    <w:multiLevelType w:val="hybridMultilevel"/>
    <w:tmpl w:val="97680118"/>
    <w:lvl w:ilvl="0" w:tplc="430C8188">
      <w:start w:val="1"/>
      <w:numFmt w:val="decimal"/>
      <w:lvlText w:val="%1."/>
      <w:lvlJc w:val="left"/>
      <w:pPr>
        <w:ind w:left="836" w:hanging="360"/>
      </w:pPr>
      <w:rPr>
        <w:rFonts w:ascii="Times New Roman" w:eastAsia="Arial" w:hAnsi="Times New Roman" w:cs="Times New Roman" w:hint="default"/>
        <w:w w:val="91"/>
        <w:sz w:val="24"/>
        <w:szCs w:val="24"/>
        <w:lang w:val="pl-PL" w:eastAsia="pl-PL" w:bidi="pl-PL"/>
      </w:rPr>
    </w:lvl>
    <w:lvl w:ilvl="1" w:tplc="740EB758">
      <w:numFmt w:val="bullet"/>
      <w:lvlText w:val="•"/>
      <w:lvlJc w:val="left"/>
      <w:pPr>
        <w:ind w:left="1686" w:hanging="360"/>
      </w:pPr>
      <w:rPr>
        <w:rFonts w:hint="default"/>
        <w:lang w:val="pl-PL" w:eastAsia="pl-PL" w:bidi="pl-PL"/>
      </w:rPr>
    </w:lvl>
    <w:lvl w:ilvl="2" w:tplc="22D83F20">
      <w:numFmt w:val="bullet"/>
      <w:lvlText w:val="•"/>
      <w:lvlJc w:val="left"/>
      <w:pPr>
        <w:ind w:left="2533" w:hanging="360"/>
      </w:pPr>
      <w:rPr>
        <w:rFonts w:hint="default"/>
        <w:lang w:val="pl-PL" w:eastAsia="pl-PL" w:bidi="pl-PL"/>
      </w:rPr>
    </w:lvl>
    <w:lvl w:ilvl="3" w:tplc="1FE29424">
      <w:numFmt w:val="bullet"/>
      <w:lvlText w:val="•"/>
      <w:lvlJc w:val="left"/>
      <w:pPr>
        <w:ind w:left="3379" w:hanging="360"/>
      </w:pPr>
      <w:rPr>
        <w:rFonts w:hint="default"/>
        <w:lang w:val="pl-PL" w:eastAsia="pl-PL" w:bidi="pl-PL"/>
      </w:rPr>
    </w:lvl>
    <w:lvl w:ilvl="4" w:tplc="A2B808FA">
      <w:numFmt w:val="bullet"/>
      <w:lvlText w:val="•"/>
      <w:lvlJc w:val="left"/>
      <w:pPr>
        <w:ind w:left="4226" w:hanging="360"/>
      </w:pPr>
      <w:rPr>
        <w:rFonts w:hint="default"/>
        <w:lang w:val="pl-PL" w:eastAsia="pl-PL" w:bidi="pl-PL"/>
      </w:rPr>
    </w:lvl>
    <w:lvl w:ilvl="5" w:tplc="CB9E1FD2">
      <w:numFmt w:val="bullet"/>
      <w:lvlText w:val="•"/>
      <w:lvlJc w:val="left"/>
      <w:pPr>
        <w:ind w:left="5073" w:hanging="360"/>
      </w:pPr>
      <w:rPr>
        <w:rFonts w:hint="default"/>
        <w:lang w:val="pl-PL" w:eastAsia="pl-PL" w:bidi="pl-PL"/>
      </w:rPr>
    </w:lvl>
    <w:lvl w:ilvl="6" w:tplc="15DE49E2">
      <w:numFmt w:val="bullet"/>
      <w:lvlText w:val="•"/>
      <w:lvlJc w:val="left"/>
      <w:pPr>
        <w:ind w:left="5919" w:hanging="360"/>
      </w:pPr>
      <w:rPr>
        <w:rFonts w:hint="default"/>
        <w:lang w:val="pl-PL" w:eastAsia="pl-PL" w:bidi="pl-PL"/>
      </w:rPr>
    </w:lvl>
    <w:lvl w:ilvl="7" w:tplc="E80EEA8C">
      <w:numFmt w:val="bullet"/>
      <w:lvlText w:val="•"/>
      <w:lvlJc w:val="left"/>
      <w:pPr>
        <w:ind w:left="6766" w:hanging="360"/>
      </w:pPr>
      <w:rPr>
        <w:rFonts w:hint="default"/>
        <w:lang w:val="pl-PL" w:eastAsia="pl-PL" w:bidi="pl-PL"/>
      </w:rPr>
    </w:lvl>
    <w:lvl w:ilvl="8" w:tplc="8A8E0152">
      <w:numFmt w:val="bullet"/>
      <w:lvlText w:val="•"/>
      <w:lvlJc w:val="left"/>
      <w:pPr>
        <w:ind w:left="7613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18F112AF"/>
    <w:multiLevelType w:val="hybridMultilevel"/>
    <w:tmpl w:val="B4CA1684"/>
    <w:lvl w:ilvl="0" w:tplc="351019DC">
      <w:start w:val="1"/>
      <w:numFmt w:val="decimal"/>
      <w:lvlText w:val="%1."/>
      <w:lvlJc w:val="left"/>
      <w:pPr>
        <w:ind w:left="116" w:hanging="212"/>
      </w:pPr>
      <w:rPr>
        <w:rFonts w:ascii="Arial" w:eastAsia="Arial" w:hAnsi="Arial" w:cs="Arial" w:hint="default"/>
        <w:color w:val="auto"/>
        <w:w w:val="91"/>
        <w:sz w:val="22"/>
        <w:szCs w:val="22"/>
        <w:lang w:val="pl-PL" w:eastAsia="pl-PL" w:bidi="pl-PL"/>
      </w:rPr>
    </w:lvl>
    <w:lvl w:ilvl="1" w:tplc="364453FC">
      <w:numFmt w:val="bullet"/>
      <w:lvlText w:val="•"/>
      <w:lvlJc w:val="left"/>
      <w:pPr>
        <w:ind w:left="1038" w:hanging="212"/>
      </w:pPr>
      <w:rPr>
        <w:rFonts w:hint="default"/>
        <w:lang w:val="pl-PL" w:eastAsia="pl-PL" w:bidi="pl-PL"/>
      </w:rPr>
    </w:lvl>
    <w:lvl w:ilvl="2" w:tplc="47ECA340">
      <w:numFmt w:val="bullet"/>
      <w:lvlText w:val="•"/>
      <w:lvlJc w:val="left"/>
      <w:pPr>
        <w:ind w:left="1957" w:hanging="212"/>
      </w:pPr>
      <w:rPr>
        <w:rFonts w:hint="default"/>
        <w:lang w:val="pl-PL" w:eastAsia="pl-PL" w:bidi="pl-PL"/>
      </w:rPr>
    </w:lvl>
    <w:lvl w:ilvl="3" w:tplc="3D88F32C">
      <w:numFmt w:val="bullet"/>
      <w:lvlText w:val="•"/>
      <w:lvlJc w:val="left"/>
      <w:pPr>
        <w:ind w:left="2875" w:hanging="212"/>
      </w:pPr>
      <w:rPr>
        <w:rFonts w:hint="default"/>
        <w:lang w:val="pl-PL" w:eastAsia="pl-PL" w:bidi="pl-PL"/>
      </w:rPr>
    </w:lvl>
    <w:lvl w:ilvl="4" w:tplc="A7DE6770">
      <w:numFmt w:val="bullet"/>
      <w:lvlText w:val="•"/>
      <w:lvlJc w:val="left"/>
      <w:pPr>
        <w:ind w:left="3794" w:hanging="212"/>
      </w:pPr>
      <w:rPr>
        <w:rFonts w:hint="default"/>
        <w:lang w:val="pl-PL" w:eastAsia="pl-PL" w:bidi="pl-PL"/>
      </w:rPr>
    </w:lvl>
    <w:lvl w:ilvl="5" w:tplc="ADB6AEAE">
      <w:numFmt w:val="bullet"/>
      <w:lvlText w:val="•"/>
      <w:lvlJc w:val="left"/>
      <w:pPr>
        <w:ind w:left="4713" w:hanging="212"/>
      </w:pPr>
      <w:rPr>
        <w:rFonts w:hint="default"/>
        <w:lang w:val="pl-PL" w:eastAsia="pl-PL" w:bidi="pl-PL"/>
      </w:rPr>
    </w:lvl>
    <w:lvl w:ilvl="6" w:tplc="FF946ED2">
      <w:numFmt w:val="bullet"/>
      <w:lvlText w:val="•"/>
      <w:lvlJc w:val="left"/>
      <w:pPr>
        <w:ind w:left="5631" w:hanging="212"/>
      </w:pPr>
      <w:rPr>
        <w:rFonts w:hint="default"/>
        <w:lang w:val="pl-PL" w:eastAsia="pl-PL" w:bidi="pl-PL"/>
      </w:rPr>
    </w:lvl>
    <w:lvl w:ilvl="7" w:tplc="CB60C2CA">
      <w:numFmt w:val="bullet"/>
      <w:lvlText w:val="•"/>
      <w:lvlJc w:val="left"/>
      <w:pPr>
        <w:ind w:left="6550" w:hanging="212"/>
      </w:pPr>
      <w:rPr>
        <w:rFonts w:hint="default"/>
        <w:lang w:val="pl-PL" w:eastAsia="pl-PL" w:bidi="pl-PL"/>
      </w:rPr>
    </w:lvl>
    <w:lvl w:ilvl="8" w:tplc="7B3AC9AA">
      <w:numFmt w:val="bullet"/>
      <w:lvlText w:val="•"/>
      <w:lvlJc w:val="left"/>
      <w:pPr>
        <w:ind w:left="7469" w:hanging="212"/>
      </w:pPr>
      <w:rPr>
        <w:rFonts w:hint="default"/>
        <w:lang w:val="pl-PL" w:eastAsia="pl-PL" w:bidi="pl-PL"/>
      </w:rPr>
    </w:lvl>
  </w:abstractNum>
  <w:abstractNum w:abstractNumId="2" w15:restartNumberingAfterBreak="0">
    <w:nsid w:val="33F275D8"/>
    <w:multiLevelType w:val="hybridMultilevel"/>
    <w:tmpl w:val="7812E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3A74DE"/>
    <w:multiLevelType w:val="hybridMultilevel"/>
    <w:tmpl w:val="30D23068"/>
    <w:lvl w:ilvl="0" w:tplc="0415000F">
      <w:start w:val="1"/>
      <w:numFmt w:val="decimal"/>
      <w:lvlText w:val="%1."/>
      <w:lvlJc w:val="left"/>
      <w:pPr>
        <w:ind w:left="1556" w:hanging="360"/>
      </w:pPr>
    </w:lvl>
    <w:lvl w:ilvl="1" w:tplc="04150019" w:tentative="1">
      <w:start w:val="1"/>
      <w:numFmt w:val="lowerLetter"/>
      <w:lvlText w:val="%2."/>
      <w:lvlJc w:val="left"/>
      <w:pPr>
        <w:ind w:left="2276" w:hanging="360"/>
      </w:pPr>
    </w:lvl>
    <w:lvl w:ilvl="2" w:tplc="0415001B" w:tentative="1">
      <w:start w:val="1"/>
      <w:numFmt w:val="lowerRoman"/>
      <w:lvlText w:val="%3."/>
      <w:lvlJc w:val="right"/>
      <w:pPr>
        <w:ind w:left="2996" w:hanging="180"/>
      </w:pPr>
    </w:lvl>
    <w:lvl w:ilvl="3" w:tplc="0415000F" w:tentative="1">
      <w:start w:val="1"/>
      <w:numFmt w:val="decimal"/>
      <w:lvlText w:val="%4."/>
      <w:lvlJc w:val="left"/>
      <w:pPr>
        <w:ind w:left="3716" w:hanging="360"/>
      </w:pPr>
    </w:lvl>
    <w:lvl w:ilvl="4" w:tplc="04150019" w:tentative="1">
      <w:start w:val="1"/>
      <w:numFmt w:val="lowerLetter"/>
      <w:lvlText w:val="%5."/>
      <w:lvlJc w:val="left"/>
      <w:pPr>
        <w:ind w:left="4436" w:hanging="360"/>
      </w:pPr>
    </w:lvl>
    <w:lvl w:ilvl="5" w:tplc="0415001B" w:tentative="1">
      <w:start w:val="1"/>
      <w:numFmt w:val="lowerRoman"/>
      <w:lvlText w:val="%6."/>
      <w:lvlJc w:val="right"/>
      <w:pPr>
        <w:ind w:left="5156" w:hanging="180"/>
      </w:pPr>
    </w:lvl>
    <w:lvl w:ilvl="6" w:tplc="0415000F" w:tentative="1">
      <w:start w:val="1"/>
      <w:numFmt w:val="decimal"/>
      <w:lvlText w:val="%7."/>
      <w:lvlJc w:val="left"/>
      <w:pPr>
        <w:ind w:left="5876" w:hanging="360"/>
      </w:pPr>
    </w:lvl>
    <w:lvl w:ilvl="7" w:tplc="04150019" w:tentative="1">
      <w:start w:val="1"/>
      <w:numFmt w:val="lowerLetter"/>
      <w:lvlText w:val="%8."/>
      <w:lvlJc w:val="left"/>
      <w:pPr>
        <w:ind w:left="6596" w:hanging="360"/>
      </w:pPr>
    </w:lvl>
    <w:lvl w:ilvl="8" w:tplc="0415001B" w:tentative="1">
      <w:start w:val="1"/>
      <w:numFmt w:val="lowerRoman"/>
      <w:lvlText w:val="%9."/>
      <w:lvlJc w:val="right"/>
      <w:pPr>
        <w:ind w:left="731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1C6"/>
    <w:rsid w:val="000069BA"/>
    <w:rsid w:val="000C4509"/>
    <w:rsid w:val="0012318D"/>
    <w:rsid w:val="00323B42"/>
    <w:rsid w:val="003562CB"/>
    <w:rsid w:val="003A3E9F"/>
    <w:rsid w:val="003C3CD9"/>
    <w:rsid w:val="003D40F0"/>
    <w:rsid w:val="004104EC"/>
    <w:rsid w:val="0048437B"/>
    <w:rsid w:val="00497AA6"/>
    <w:rsid w:val="004F03C6"/>
    <w:rsid w:val="0061056A"/>
    <w:rsid w:val="00640FAC"/>
    <w:rsid w:val="006901A7"/>
    <w:rsid w:val="006B749C"/>
    <w:rsid w:val="00786921"/>
    <w:rsid w:val="00A41B09"/>
    <w:rsid w:val="00A421C6"/>
    <w:rsid w:val="00B54D13"/>
    <w:rsid w:val="00BA5043"/>
    <w:rsid w:val="00C17760"/>
    <w:rsid w:val="00C4208A"/>
    <w:rsid w:val="00C537D0"/>
    <w:rsid w:val="00CE54DB"/>
    <w:rsid w:val="00DC2C54"/>
    <w:rsid w:val="00E70D5A"/>
    <w:rsid w:val="00EC70AE"/>
    <w:rsid w:val="00F7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3AFDD6"/>
  <w15:docId w15:val="{47B7B33C-44C3-47EE-95A5-8511415D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421C6"/>
    <w:rPr>
      <w:rFonts w:ascii="Arial" w:eastAsia="Arial" w:hAnsi="Arial" w:cs="Arial"/>
      <w:lang w:val="pl-PL" w:eastAsia="pl-PL" w:bidi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21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A421C6"/>
  </w:style>
  <w:style w:type="paragraph" w:styleId="Akapitzlist">
    <w:name w:val="List Paragraph"/>
    <w:basedOn w:val="Normalny"/>
    <w:uiPriority w:val="1"/>
    <w:qFormat/>
    <w:rsid w:val="00A421C6"/>
    <w:pPr>
      <w:ind w:left="116"/>
      <w:jc w:val="both"/>
    </w:pPr>
  </w:style>
  <w:style w:type="paragraph" w:customStyle="1" w:styleId="TableParagraph">
    <w:name w:val="Table Paragraph"/>
    <w:basedOn w:val="Normalny"/>
    <w:uiPriority w:val="1"/>
    <w:qFormat/>
    <w:rsid w:val="00A421C6"/>
    <w:pPr>
      <w:spacing w:before="2"/>
      <w:ind w:left="1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3B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B42"/>
    <w:rPr>
      <w:rFonts w:ascii="Tahoma" w:eastAsia="Arial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1088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Links>
    <vt:vector size="6" baseType="variant">
      <vt:variant>
        <vt:i4>6160485</vt:i4>
      </vt:variant>
      <vt:variant>
        <vt:i4>0</vt:i4>
      </vt:variant>
      <vt:variant>
        <vt:i4>0</vt:i4>
      </vt:variant>
      <vt:variant>
        <vt:i4>5</vt:i4>
      </vt:variant>
      <vt:variant>
        <vt:lpwstr>mailto:wioszuk@wp.pl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ROLNICTWO1</dc:creator>
  <cp:lastModifiedBy>AT</cp:lastModifiedBy>
  <cp:revision>5</cp:revision>
  <cp:lastPrinted>2019-11-15T07:48:00Z</cp:lastPrinted>
  <dcterms:created xsi:type="dcterms:W3CDTF">2019-11-15T07:45:00Z</dcterms:created>
  <dcterms:modified xsi:type="dcterms:W3CDTF">2019-11-15T07:48:00Z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2019-10-04T00:00:00Z</vt:filetime>
  </property>
</Properties>
</file>